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Pr="00D3047F" w:rsidRDefault="006725F7" w:rsidP="006725F7">
      <w:pPr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r w:rsidRPr="00D3047F">
        <w:rPr>
          <w:bCs/>
          <w:color w:val="000000"/>
        </w:rPr>
        <w:t>.Зимник</w:t>
      </w:r>
      <w:proofErr w:type="spellEnd"/>
    </w:p>
    <w:p w:rsidR="006725F7" w:rsidRPr="00D3047F" w:rsidRDefault="006725F7" w:rsidP="006725F7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16.09.2016</w:t>
      </w:r>
      <w:r w:rsidRPr="00D3047F">
        <w:rPr>
          <w:bCs/>
          <w:color w:val="000000"/>
        </w:rPr>
        <w:t xml:space="preserve"> г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правил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землепользования и </w:t>
      </w:r>
      <w:proofErr w:type="gramStart"/>
      <w:r>
        <w:rPr>
          <w:b/>
          <w:bCs/>
          <w:color w:val="000000"/>
        </w:rPr>
        <w:t>застройки  муниципальное</w:t>
      </w:r>
      <w:proofErr w:type="gramEnd"/>
      <w:r>
        <w:rPr>
          <w:b/>
          <w:bCs/>
          <w:color w:val="000000"/>
        </w:rPr>
        <w:t xml:space="preserve">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№ 4 по </w:t>
      </w:r>
      <w:proofErr w:type="gramStart"/>
      <w:r>
        <w:rPr>
          <w:color w:val="000000"/>
        </w:rPr>
        <w:t>проекту  правил</w:t>
      </w:r>
      <w:proofErr w:type="gramEnd"/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16.09.2016 года (далее – протокол публичных слушаний). Проект правил землепользования и застройки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района(</w:t>
      </w:r>
      <w:proofErr w:type="gramEnd"/>
      <w:r>
        <w:rPr>
          <w:color w:val="000000"/>
        </w:rPr>
        <w:t xml:space="preserve">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proofErr w:type="gramStart"/>
      <w:r>
        <w:rPr>
          <w:color w:val="000000"/>
        </w:rPr>
        <w:t>проекту  проведены</w:t>
      </w:r>
      <w:proofErr w:type="gramEnd"/>
      <w:r>
        <w:rPr>
          <w:color w:val="000000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проект правил землепользования и застройки. После чего в соответствии с ч.16 ст.31 Градостроительного кодекса Российской Федерации, глава администрации в течение десяти дней после представления ему проекта правил землепользования и застройки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6725F7" w:rsidRDefault="006725F7" w:rsidP="006725F7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В.М.Кузнецов</w:t>
      </w:r>
      <w:proofErr w:type="spell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6725F7" w:rsidRDefault="006725F7" w:rsidP="006725F7">
      <w:pPr>
        <w:rPr>
          <w:b/>
          <w:sz w:val="22"/>
          <w:szCs w:val="22"/>
        </w:rPr>
      </w:pPr>
      <w:r>
        <w:rPr>
          <w:color w:val="000000"/>
        </w:rPr>
        <w:t xml:space="preserve">специалист по финансам                                                               </w:t>
      </w:r>
      <w:proofErr w:type="spellStart"/>
      <w:r>
        <w:rPr>
          <w:color w:val="000000"/>
        </w:rPr>
        <w:t>Л.И.Давыдова</w:t>
      </w:r>
      <w:proofErr w:type="spellEnd"/>
    </w:p>
    <w:p w:rsidR="006725F7" w:rsidRDefault="006725F7" w:rsidP="006725F7">
      <w:pPr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9B24B1" w:rsidRDefault="009B24B1">
      <w:bookmarkStart w:id="0" w:name="_GoBack"/>
      <w:bookmarkEnd w:id="0"/>
    </w:p>
    <w:sectPr w:rsidR="009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B"/>
    <w:rsid w:val="006725F7"/>
    <w:rsid w:val="009B24B1"/>
    <w:rsid w:val="00B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5EB8-590E-421B-99AF-E6D1D21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2</cp:revision>
  <dcterms:created xsi:type="dcterms:W3CDTF">2016-10-13T06:25:00Z</dcterms:created>
  <dcterms:modified xsi:type="dcterms:W3CDTF">2016-10-13T06:25:00Z</dcterms:modified>
</cp:coreProperties>
</file>