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DE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>ЗИМНЯКСКАЯ СЕЛЬСКАЯ</w:t>
      </w:r>
      <w:r w:rsidR="002B3FDE"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ДУМА</w:t>
      </w:r>
    </w:p>
    <w:p w:rsidR="002B3FDE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КИЛЬМЕЗСКИЙ </w:t>
      </w:r>
      <w:r w:rsidR="002B3FDE" w:rsidRPr="00F71F9A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9C491A" w:rsidRPr="00F71F9A" w:rsidRDefault="00F71F9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9C491A" w:rsidRPr="00F71F9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9C491A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F71F9A" w:rsidRDefault="006C66C3" w:rsidP="009C491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04.02</w:t>
      </w:r>
      <w:r w:rsidR="006160C9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3FDE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</w:t>
      </w:r>
      <w:r w:rsidR="006160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1/1</w:t>
      </w:r>
    </w:p>
    <w:p w:rsidR="002B3FDE" w:rsidRPr="00F71F9A" w:rsidRDefault="009C491A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Start"/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>.З</w:t>
      </w:r>
      <w:proofErr w:type="gramEnd"/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>имник</w:t>
      </w:r>
    </w:p>
    <w:p w:rsidR="002B3FDE" w:rsidRPr="00F71F9A" w:rsidRDefault="002B3FDE" w:rsidP="000A3F1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3FDE" w:rsidRPr="00F71F9A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лицами, замещающими 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proofErr w:type="spellStart"/>
      <w:r w:rsidR="009C491A" w:rsidRPr="00BE2352">
        <w:rPr>
          <w:rFonts w:ascii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 w:rsidR="009C491A"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</w:t>
      </w:r>
    </w:p>
    <w:p w:rsidR="002B3FDE" w:rsidRPr="00BE2352" w:rsidRDefault="002B3FD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D06D7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№ 273-ФЗ «О противодействии коррупции»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29.06.2018 № 378 «О национальном плане </w:t>
      </w:r>
      <w:r w:rsidR="00214133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противодействия коррупции на 20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18-2020 годы» </w:t>
      </w:r>
      <w:proofErr w:type="spellStart"/>
      <w:r w:rsidR="009C491A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Зимнякская</w:t>
      </w:r>
      <w:proofErr w:type="spellEnd"/>
      <w:r w:rsidR="009C491A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Дума РЕШИЛА:</w:t>
      </w:r>
    </w:p>
    <w:p w:rsidR="002B3FDE" w:rsidRDefault="002B3FDE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 w:rsidR="009C491A" w:rsidRPr="007D229D">
        <w:rPr>
          <w:rFonts w:ascii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 w:rsidR="009C491A"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характера. Прилагается.</w:t>
      </w:r>
    </w:p>
    <w:p w:rsidR="007D229D" w:rsidRDefault="007D229D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от 16.03.2016 № 2/6 « О предоставлении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71F9A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характера».</w:t>
      </w:r>
    </w:p>
    <w:p w:rsidR="00F71F9A" w:rsidRPr="007D229D" w:rsidRDefault="00F71F9A" w:rsidP="00D06D7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решение вступает в силу со дня официального опубликования и подлежит размещению на официальном сайте муниципального образования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141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                      Н.В.Попков</w:t>
      </w:r>
    </w:p>
    <w:p w:rsidR="002B3FDE" w:rsidRPr="007D229D" w:rsidRDefault="002B3FDE" w:rsidP="0046224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2B3FDE" w:rsidRPr="007D229D" w:rsidRDefault="009C491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229D">
        <w:rPr>
          <w:rFonts w:ascii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</w:t>
      </w:r>
      <w:r w:rsidR="002141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  В.М.Кузнецов</w:t>
      </w: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9A" w:rsidRDefault="00F71F9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</w:p>
    <w:p w:rsidR="002B3FDE" w:rsidRPr="00C4206C" w:rsidRDefault="001E5BB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Зимнякской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C66C3">
        <w:rPr>
          <w:rFonts w:ascii="Times New Roman" w:hAnsi="Times New Roman" w:cs="Times New Roman"/>
          <w:color w:val="000000"/>
          <w:sz w:val="28"/>
          <w:szCs w:val="28"/>
        </w:rPr>
        <w:t xml:space="preserve"> 04.02.2020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160C9">
        <w:rPr>
          <w:rFonts w:ascii="Times New Roman" w:hAnsi="Times New Roman" w:cs="Times New Roman"/>
          <w:color w:val="000000"/>
          <w:sz w:val="28"/>
          <w:szCs w:val="28"/>
        </w:rPr>
        <w:t>1/1</w:t>
      </w:r>
    </w:p>
    <w:p w:rsidR="002B3FDE" w:rsidRPr="00C4206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ЗИМНЯКСКОЕ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Положением о представлении лицами, замещающими муниципальные должности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расходах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C4206C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муниципальные должности являются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Зимнякского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Зимнякской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Думы</w:t>
      </w:r>
      <w:bookmarkStart w:id="1" w:name="P53"/>
      <w:bookmarkEnd w:id="1"/>
      <w:r w:rsidR="00F71F9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71CA3" w:rsidRPr="006160C9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0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приложению к настоящему </w:t>
      </w:r>
      <w:r w:rsidR="00C4206C" w:rsidRPr="006160C9">
        <w:rPr>
          <w:rFonts w:ascii="Times New Roman" w:hAnsi="Times New Roman" w:cs="Times New Roman"/>
          <w:sz w:val="28"/>
          <w:szCs w:val="28"/>
        </w:rPr>
        <w:t>Положению</w:t>
      </w:r>
      <w:r w:rsidRPr="006160C9">
        <w:rPr>
          <w:rFonts w:ascii="Times New Roman" w:hAnsi="Times New Roman" w:cs="Times New Roman"/>
          <w:sz w:val="28"/>
          <w:szCs w:val="28"/>
        </w:rPr>
        <w:t xml:space="preserve">. Данное уведомление направляется в двух экземплярах, один из которых остается у Губернатора Кировской </w:t>
      </w:r>
      <w:r w:rsidRPr="006160C9">
        <w:rPr>
          <w:rFonts w:ascii="Times New Roman" w:hAnsi="Times New Roman" w:cs="Times New Roman"/>
          <w:sz w:val="28"/>
          <w:szCs w:val="28"/>
        </w:rPr>
        <w:lastRenderedPageBreak/>
        <w:t>области, второй возвращается депутату, направившему такое уведомление, с отметкой о регистрации.</w:t>
      </w:r>
    </w:p>
    <w:p w:rsidR="00A71CA3" w:rsidRPr="006160C9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71F9A" w:rsidRPr="00C4206C" w:rsidRDefault="00F71F9A" w:rsidP="006160C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60C9">
        <w:rPr>
          <w:rFonts w:ascii="Times New Roman" w:hAnsi="Times New Roman"/>
          <w:iCs/>
          <w:sz w:val="28"/>
          <w:szCs w:val="28"/>
        </w:rPr>
        <w:t xml:space="preserve">2. </w:t>
      </w:r>
      <w:r w:rsidRPr="006160C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 по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Лицо, замещающее муниципальную должность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лицо, замещающее муниципальную должность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2B3FDE" w:rsidRPr="00C4206C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может представить уточненные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в течение одного месяца после окончания срока, указанного в </w:t>
      </w:r>
      <w:hyperlink w:anchor="P56" w:history="1">
        <w:r w:rsidR="00F57B0A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A71CA3" w:rsidRPr="006160C9" w:rsidRDefault="00A71CA3" w:rsidP="00A71CA3">
      <w:pPr>
        <w:pStyle w:val="a9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t xml:space="preserve">          </w:t>
      </w:r>
      <w:r w:rsidR="00F57B0A" w:rsidRPr="006160C9">
        <w:rPr>
          <w:color w:val="000000"/>
          <w:sz w:val="28"/>
          <w:szCs w:val="28"/>
        </w:rPr>
        <w:t>5</w:t>
      </w:r>
      <w:r w:rsidRPr="006160C9">
        <w:rPr>
          <w:color w:val="000000"/>
          <w:sz w:val="28"/>
          <w:szCs w:val="28"/>
        </w:rPr>
        <w:t xml:space="preserve">.   </w:t>
      </w:r>
      <w:proofErr w:type="gramStart"/>
      <w:r w:rsidRPr="006160C9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</w:t>
      </w:r>
      <w:r w:rsidR="00F57B0A" w:rsidRPr="006160C9">
        <w:rPr>
          <w:sz w:val="28"/>
          <w:szCs w:val="28"/>
        </w:rPr>
        <w:t>пунктом  3</w:t>
      </w:r>
      <w:r w:rsidRPr="006160C9">
        <w:rPr>
          <w:sz w:val="28"/>
          <w:szCs w:val="28"/>
        </w:rPr>
        <w:t xml:space="preserve">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</w:t>
      </w:r>
      <w:proofErr w:type="gramEnd"/>
      <w:r w:rsidRPr="006160C9">
        <w:rPr>
          <w:sz w:val="28"/>
          <w:szCs w:val="28"/>
        </w:rPr>
        <w:t xml:space="preserve"> и иных правонарушений. </w:t>
      </w:r>
    </w:p>
    <w:p w:rsidR="002B3FDE" w:rsidRPr="006160C9" w:rsidRDefault="00A71CA3" w:rsidP="00A71CA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0C9">
        <w:rPr>
          <w:rFonts w:ascii="Times New Roman" w:hAnsi="Times New Roman" w:cs="Times New Roman"/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2B3FDE" w:rsidRPr="00C4206C" w:rsidRDefault="00F57B0A" w:rsidP="00F47393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муниципального образования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spellStart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FDE" w:rsidRPr="00C4206C" w:rsidRDefault="00F57B0A" w:rsidP="00AB4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имущественного характера лицо, замещающее муниципальную должность муниципального образования </w:t>
      </w:r>
      <w:proofErr w:type="spellStart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>Зимнякское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2B3FDE" w:rsidRPr="00C4206C" w:rsidRDefault="00F57B0A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Зимнякское</w:t>
      </w:r>
      <w:proofErr w:type="spellEnd"/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B3FDE" w:rsidRPr="00D314D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bookmarkStart w:id="3" w:name="_GoBack"/>
      <w:bookmarkEnd w:id="3"/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P50"/>
      <w:bookmarkEnd w:id="4"/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5769" w:rsidRDefault="00255769" w:rsidP="0025576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C9" w:rsidRDefault="006160C9" w:rsidP="00ED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6C2D" w:rsidRPr="00C4206C" w:rsidRDefault="00ED6C2D" w:rsidP="00ED6C2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Зимнякской</w:t>
      </w:r>
      <w:proofErr w:type="spellEnd"/>
      <w:r w:rsidRPr="00C4206C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6C66C3">
        <w:rPr>
          <w:rFonts w:ascii="Times New Roman" w:hAnsi="Times New Roman" w:cs="Times New Roman"/>
          <w:b w:val="0"/>
          <w:color w:val="000000"/>
          <w:sz w:val="24"/>
          <w:szCs w:val="24"/>
        </w:rPr>
        <w:t>04.02.2020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г. № 1/1</w:t>
      </w:r>
    </w:p>
    <w:p w:rsidR="00ED6C2D" w:rsidRPr="00056552" w:rsidRDefault="00ED6C2D" w:rsidP="00ED6C2D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ED6C2D" w:rsidRPr="00056552" w:rsidRDefault="00ED6C2D" w:rsidP="00ED6C2D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ED6C2D" w:rsidRDefault="00ED6C2D" w:rsidP="00ED6C2D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ED6C2D" w:rsidRPr="00322E74" w:rsidRDefault="00ED6C2D" w:rsidP="00ED6C2D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ED6C2D" w:rsidRPr="00322E74" w:rsidRDefault="00ED6C2D" w:rsidP="00ED6C2D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D6C2D" w:rsidRPr="00322E74" w:rsidRDefault="00ED6C2D" w:rsidP="00ED6C2D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ED6C2D" w:rsidRDefault="00ED6C2D" w:rsidP="00ED6C2D">
      <w:pPr>
        <w:pStyle w:val="a9"/>
        <w:jc w:val="center"/>
      </w:pPr>
      <w:r>
        <w:rPr>
          <w:b/>
          <w:bCs/>
        </w:rPr>
        <w:t xml:space="preserve">УВЕДОМЛЕНИЕ </w:t>
      </w:r>
    </w:p>
    <w:p w:rsidR="00ED6C2D" w:rsidRDefault="00ED6C2D" w:rsidP="00ED6C2D">
      <w:pPr>
        <w:pStyle w:val="a9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соответствием расходов лиц, замещающих государственные должности, и иных лиц их доходам» </w:t>
      </w:r>
    </w:p>
    <w:p w:rsidR="00ED6C2D" w:rsidRDefault="00ED6C2D" w:rsidP="00ED6C2D">
      <w:pPr>
        <w:pStyle w:val="a9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ED6C2D" w:rsidRDefault="00ED6C2D" w:rsidP="00ED6C2D">
      <w:pPr>
        <w:pStyle w:val="a9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ED6C2D" w:rsidRPr="0023366A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ED6C2D" w:rsidRPr="0023366A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ED6C2D" w:rsidRDefault="00ED6C2D" w:rsidP="00ED6C2D">
      <w:pPr>
        <w:pStyle w:val="a9"/>
        <w:tabs>
          <w:tab w:val="left" w:pos="3120"/>
        </w:tabs>
        <w:spacing w:before="0" w:beforeAutospacing="0" w:after="0" w:afterAutospacing="0"/>
        <w:jc w:val="both"/>
      </w:pPr>
    </w:p>
    <w:p w:rsidR="00ED6C2D" w:rsidRDefault="00ED6C2D" w:rsidP="00ED6C2D">
      <w:pPr>
        <w:pStyle w:val="a9"/>
        <w:spacing w:before="0" w:beforeAutospacing="0" w:after="0" w:afterAutospacing="0"/>
        <w:jc w:val="both"/>
      </w:pPr>
      <w:proofErr w:type="gramStart"/>
      <w:r>
        <w:t>и осуществляющий (</w:t>
      </w:r>
      <w:proofErr w:type="spellStart"/>
      <w:r>
        <w:t>ая</w:t>
      </w:r>
      <w:proofErr w:type="spellEnd"/>
      <w:r>
        <w:t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ED6C2D" w:rsidRDefault="00ED6C2D" w:rsidP="00ED6C2D">
      <w:pPr>
        <w:pStyle w:val="a9"/>
        <w:spacing w:after="0" w:afterAutospacing="0"/>
        <w:jc w:val="both"/>
      </w:pPr>
    </w:p>
    <w:p w:rsidR="00ED6C2D" w:rsidRDefault="00ED6C2D" w:rsidP="00ED6C2D">
      <w:pPr>
        <w:pStyle w:val="a9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ED6C2D" w:rsidRPr="00845904" w:rsidRDefault="00ED6C2D" w:rsidP="00ED6C2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 xml:space="preserve">(подпись)   </w:t>
      </w:r>
      <w:r w:rsidRPr="00845904">
        <w:rPr>
          <w:sz w:val="20"/>
          <w:szCs w:val="20"/>
        </w:rPr>
        <w:t xml:space="preserve"> (расшифровка подписи) </w:t>
      </w:r>
    </w:p>
    <w:p w:rsidR="00ED6C2D" w:rsidRDefault="00ED6C2D" w:rsidP="00ED6C2D">
      <w:pPr>
        <w:pStyle w:val="a9"/>
        <w:spacing w:before="0" w:beforeAutospacing="0" w:after="0" w:afterAutospacing="0"/>
        <w:jc w:val="both"/>
      </w:pPr>
    </w:p>
    <w:p w:rsidR="00ED6C2D" w:rsidRDefault="00ED6C2D" w:rsidP="00ED6C2D">
      <w:pPr>
        <w:pStyle w:val="a9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ED6C2D" w:rsidRPr="00845904" w:rsidRDefault="00ED6C2D" w:rsidP="00ED6C2D">
      <w:pPr>
        <w:pStyle w:val="a9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(подпись)     </w:t>
      </w:r>
      <w:r w:rsidRPr="00845904">
        <w:rPr>
          <w:sz w:val="20"/>
          <w:szCs w:val="20"/>
        </w:rPr>
        <w:t xml:space="preserve">(расшифровка подписи) </w:t>
      </w:r>
    </w:p>
    <w:p w:rsidR="00ED6C2D" w:rsidRDefault="00ED6C2D" w:rsidP="00ED6C2D"/>
    <w:p w:rsidR="002B3FDE" w:rsidRPr="00D314DD" w:rsidRDefault="002B3FDE" w:rsidP="00255769">
      <w:pPr>
        <w:spacing w:after="0" w:line="240" w:lineRule="auto"/>
        <w:ind w:left="7080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2B3FDE" w:rsidRPr="00D314DD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52" w:rsidRDefault="00481752" w:rsidP="00E6027F">
      <w:pPr>
        <w:spacing w:after="0" w:line="240" w:lineRule="auto"/>
      </w:pPr>
      <w:r>
        <w:separator/>
      </w:r>
    </w:p>
  </w:endnote>
  <w:endnote w:type="continuationSeparator" w:id="0">
    <w:p w:rsidR="00481752" w:rsidRDefault="0048175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52" w:rsidRDefault="00481752" w:rsidP="00E6027F">
      <w:pPr>
        <w:spacing w:after="0" w:line="240" w:lineRule="auto"/>
      </w:pPr>
      <w:r>
        <w:separator/>
      </w:r>
    </w:p>
  </w:footnote>
  <w:footnote w:type="continuationSeparator" w:id="0">
    <w:p w:rsidR="00481752" w:rsidRDefault="0048175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9D" w:rsidRDefault="009C0647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7D229D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6C66C3">
      <w:rPr>
        <w:rFonts w:ascii="Times New Roman" w:hAnsi="Times New Roman"/>
        <w:noProof/>
      </w:rPr>
      <w:t>6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41"/>
    <w:rsid w:val="000A3F12"/>
    <w:rsid w:val="000E0A41"/>
    <w:rsid w:val="000E2DC7"/>
    <w:rsid w:val="00101E3C"/>
    <w:rsid w:val="00131D37"/>
    <w:rsid w:val="001439C8"/>
    <w:rsid w:val="001B2DCA"/>
    <w:rsid w:val="001E5BB2"/>
    <w:rsid w:val="00214133"/>
    <w:rsid w:val="00216BAA"/>
    <w:rsid w:val="002461C3"/>
    <w:rsid w:val="00255769"/>
    <w:rsid w:val="0026110C"/>
    <w:rsid w:val="00261453"/>
    <w:rsid w:val="00283FBC"/>
    <w:rsid w:val="0028660A"/>
    <w:rsid w:val="002B3FDE"/>
    <w:rsid w:val="002C1806"/>
    <w:rsid w:val="002D33F4"/>
    <w:rsid w:val="002E11D0"/>
    <w:rsid w:val="002E12F3"/>
    <w:rsid w:val="002E61F7"/>
    <w:rsid w:val="00313717"/>
    <w:rsid w:val="00347BE0"/>
    <w:rsid w:val="004439E1"/>
    <w:rsid w:val="00453E12"/>
    <w:rsid w:val="00462241"/>
    <w:rsid w:val="00481752"/>
    <w:rsid w:val="004C7160"/>
    <w:rsid w:val="004E06FF"/>
    <w:rsid w:val="00540F87"/>
    <w:rsid w:val="005447AA"/>
    <w:rsid w:val="005A1E4D"/>
    <w:rsid w:val="005C140E"/>
    <w:rsid w:val="005C3841"/>
    <w:rsid w:val="005E2951"/>
    <w:rsid w:val="005F47CC"/>
    <w:rsid w:val="00601BF0"/>
    <w:rsid w:val="00615785"/>
    <w:rsid w:val="006160C9"/>
    <w:rsid w:val="00625C6B"/>
    <w:rsid w:val="00651D7C"/>
    <w:rsid w:val="006521BD"/>
    <w:rsid w:val="0066705E"/>
    <w:rsid w:val="006B7F21"/>
    <w:rsid w:val="006C66C3"/>
    <w:rsid w:val="00763C3A"/>
    <w:rsid w:val="0077715A"/>
    <w:rsid w:val="00792FDE"/>
    <w:rsid w:val="007C3010"/>
    <w:rsid w:val="007D229D"/>
    <w:rsid w:val="007E7D33"/>
    <w:rsid w:val="0083473F"/>
    <w:rsid w:val="00880437"/>
    <w:rsid w:val="008B1C99"/>
    <w:rsid w:val="008E0813"/>
    <w:rsid w:val="008F2CE5"/>
    <w:rsid w:val="008F48F2"/>
    <w:rsid w:val="009427BF"/>
    <w:rsid w:val="00974054"/>
    <w:rsid w:val="009C0647"/>
    <w:rsid w:val="009C491A"/>
    <w:rsid w:val="009C61A5"/>
    <w:rsid w:val="009C680E"/>
    <w:rsid w:val="009E33DE"/>
    <w:rsid w:val="009E6785"/>
    <w:rsid w:val="00A41669"/>
    <w:rsid w:val="00A71CA3"/>
    <w:rsid w:val="00AB454D"/>
    <w:rsid w:val="00AB562C"/>
    <w:rsid w:val="00B20D69"/>
    <w:rsid w:val="00B378A2"/>
    <w:rsid w:val="00B92480"/>
    <w:rsid w:val="00BE2352"/>
    <w:rsid w:val="00C17477"/>
    <w:rsid w:val="00C25AE2"/>
    <w:rsid w:val="00C30878"/>
    <w:rsid w:val="00C4206C"/>
    <w:rsid w:val="00C723EF"/>
    <w:rsid w:val="00CB7994"/>
    <w:rsid w:val="00CC27E3"/>
    <w:rsid w:val="00CE32F0"/>
    <w:rsid w:val="00D06D78"/>
    <w:rsid w:val="00D11CE7"/>
    <w:rsid w:val="00D314DD"/>
    <w:rsid w:val="00D32EED"/>
    <w:rsid w:val="00D43AD4"/>
    <w:rsid w:val="00D71685"/>
    <w:rsid w:val="00DB6706"/>
    <w:rsid w:val="00E14748"/>
    <w:rsid w:val="00E4164C"/>
    <w:rsid w:val="00E6027F"/>
    <w:rsid w:val="00E63CF2"/>
    <w:rsid w:val="00E91F2C"/>
    <w:rsid w:val="00ED05B5"/>
    <w:rsid w:val="00ED6C2D"/>
    <w:rsid w:val="00ED7B7C"/>
    <w:rsid w:val="00EF08E8"/>
    <w:rsid w:val="00F047A7"/>
    <w:rsid w:val="00F167D5"/>
    <w:rsid w:val="00F23933"/>
    <w:rsid w:val="00F441C6"/>
    <w:rsid w:val="00F47393"/>
    <w:rsid w:val="00F57B0A"/>
    <w:rsid w:val="00F71F9A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71CA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71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CA3"/>
    <w:rPr>
      <w:rFonts w:ascii="Times New Roman" w:eastAsiaTheme="minorEastAsia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A71C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576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25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АКО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служащий</dc:creator>
  <cp:lastModifiedBy>СПЕЦИАЛИСТ</cp:lastModifiedBy>
  <cp:revision>11</cp:revision>
  <cp:lastPrinted>2020-02-03T15:06:00Z</cp:lastPrinted>
  <dcterms:created xsi:type="dcterms:W3CDTF">2020-01-21T18:13:00Z</dcterms:created>
  <dcterms:modified xsi:type="dcterms:W3CDTF">2020-02-03T15:07:00Z</dcterms:modified>
</cp:coreProperties>
</file>