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F8" w:rsidRDefault="001B05F8" w:rsidP="001B05F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>
        <w:rPr>
          <w:b/>
          <w:bCs/>
          <w:color w:val="000000"/>
        </w:rPr>
        <w:t>ЗИМНЯКСКОЕ СЕЛЬСКОЕ ПОСЕЛЕНИЕ</w:t>
      </w:r>
    </w:p>
    <w:p w:rsidR="001B05F8" w:rsidRDefault="001B05F8" w:rsidP="001B05F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Pr="00D3047F" w:rsidRDefault="001B05F8" w:rsidP="001B05F8">
      <w:pPr>
        <w:rPr>
          <w:bCs/>
          <w:color w:val="000000"/>
        </w:rPr>
      </w:pPr>
      <w:r>
        <w:rPr>
          <w:bCs/>
          <w:color w:val="000000"/>
        </w:rPr>
        <w:t>д</w:t>
      </w:r>
      <w:proofErr w:type="gramStart"/>
      <w:r w:rsidRPr="00D3047F">
        <w:rPr>
          <w:bCs/>
          <w:color w:val="000000"/>
        </w:rPr>
        <w:t>.З</w:t>
      </w:r>
      <w:proofErr w:type="gramEnd"/>
      <w:r w:rsidRPr="00D3047F">
        <w:rPr>
          <w:bCs/>
          <w:color w:val="000000"/>
        </w:rPr>
        <w:t>имник</w:t>
      </w:r>
    </w:p>
    <w:p w:rsidR="001B05F8" w:rsidRPr="00D3047F" w:rsidRDefault="001B05F8" w:rsidP="001B05F8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>
        <w:rPr>
          <w:bCs/>
          <w:color w:val="000000"/>
        </w:rPr>
        <w:t>13.04.2020</w:t>
      </w:r>
      <w:r w:rsidRPr="00D3047F">
        <w:rPr>
          <w:bCs/>
          <w:color w:val="000000"/>
        </w:rPr>
        <w:t xml:space="preserve"> г</w:t>
      </w: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1B05F8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>о результатах публичных слушаний по проекту № 5 о внесении изменений в правила</w:t>
      </w:r>
      <w:r>
        <w:rPr>
          <w:color w:val="000000"/>
        </w:rPr>
        <w:br/>
      </w:r>
      <w:r>
        <w:rPr>
          <w:b/>
          <w:bCs/>
          <w:color w:val="000000"/>
        </w:rPr>
        <w:t>землепользования и застройки  муниципальное образование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Зимнякское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:rsidR="001B05F8" w:rsidRDefault="001B05F8" w:rsidP="001B05F8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публичных</w:t>
      </w:r>
      <w:r>
        <w:rPr>
          <w:color w:val="000000"/>
        </w:rPr>
        <w:br/>
        <w:t>слушаний по проекту № 5 о внесении изменений в правила землепользования и застройки</w:t>
      </w:r>
      <w:r>
        <w:rPr>
          <w:color w:val="000000"/>
        </w:rPr>
        <w:br/>
        <w:t xml:space="preserve">муниципальное образование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 от 13.04.2020 года (далее – протокол публичных слушаний). Проект № 5 о внесении изменений в правила землепользования и застройки муниципальное образование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далее – проект № 3)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проекту № 3 проведены в соответствии со ст. 31Градостроительного кодекса Российской Федерации, ст. 28 Федерального закона от 06.10.2003 № 131-ФЗ «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поселение.</w:t>
      </w:r>
    </w:p>
    <w:p w:rsidR="001B05F8" w:rsidRDefault="001B05F8" w:rsidP="001B05F8">
      <w:pPr>
        <w:rPr>
          <w:color w:val="000000"/>
        </w:rPr>
      </w:pPr>
      <w:r>
        <w:rPr>
          <w:color w:val="000000"/>
        </w:rPr>
        <w:t>В результате проведения публичных слушаний  замечаний и предложений по проекту № 5 от участников публичных слушаний не поступило.</w:t>
      </w:r>
      <w:r>
        <w:rPr>
          <w:color w:val="000000"/>
        </w:rPr>
        <w:br/>
        <w:t xml:space="preserve">На основании вышеизложенного и в соответствии с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.15 ст.31 Градостроительного</w:t>
      </w:r>
      <w:r>
        <w:rPr>
          <w:color w:val="000000"/>
        </w:rPr>
        <w:br/>
        <w:t>кодекса Российской Федерации, комиссия по подготовке проекта правил</w:t>
      </w:r>
      <w:r>
        <w:rPr>
          <w:color w:val="000000"/>
        </w:rPr>
        <w:br/>
        <w:t xml:space="preserve">землепользования и застройки  муниципальное образование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при администрации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с учетом результатов публичных слушаний обеспечивает внесение изменений в проект № 5. </w:t>
      </w:r>
      <w:proofErr w:type="gramStart"/>
      <w:r>
        <w:rPr>
          <w:color w:val="000000"/>
        </w:rPr>
        <w:t>После чего в соответствии с ч.16 ст.31Градостроительного кодекса Российской Федерации, глава администрации в течение десяти дней после представления ему проекта № 5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  <w:proofErr w:type="gramEnd"/>
    </w:p>
    <w:p w:rsidR="001B05F8" w:rsidRDefault="001B05F8" w:rsidP="001B05F8">
      <w:pPr>
        <w:rPr>
          <w:color w:val="000000"/>
        </w:rPr>
      </w:pPr>
    </w:p>
    <w:p w:rsidR="001B05F8" w:rsidRDefault="001B05F8" w:rsidP="001B05F8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1B05F8" w:rsidRDefault="001B05F8" w:rsidP="001B05F8">
      <w:pPr>
        <w:rPr>
          <w:color w:val="000000"/>
        </w:rPr>
      </w:pPr>
      <w:r>
        <w:rPr>
          <w:color w:val="000000"/>
        </w:rPr>
        <w:t>глава администрации</w:t>
      </w:r>
    </w:p>
    <w:p w:rsidR="001B05F8" w:rsidRDefault="001B05F8" w:rsidP="001B05F8">
      <w:pPr>
        <w:rPr>
          <w:color w:val="000000"/>
        </w:rPr>
      </w:pPr>
      <w:proofErr w:type="spellStart"/>
      <w:r>
        <w:rPr>
          <w:color w:val="000000"/>
        </w:rPr>
        <w:t>Зимнякского</w:t>
      </w:r>
      <w:proofErr w:type="spellEnd"/>
      <w:r>
        <w:rPr>
          <w:color w:val="000000"/>
        </w:rPr>
        <w:t xml:space="preserve"> сельского поселения                                              В.М.Кузнецов</w:t>
      </w:r>
    </w:p>
    <w:p w:rsidR="001B05F8" w:rsidRDefault="001B05F8" w:rsidP="001B05F8">
      <w:pPr>
        <w:rPr>
          <w:color w:val="000000"/>
        </w:rPr>
      </w:pPr>
    </w:p>
    <w:p w:rsidR="001B05F8" w:rsidRDefault="001B05F8" w:rsidP="001B05F8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1B05F8" w:rsidRDefault="001B05F8" w:rsidP="001B05F8">
      <w:pPr>
        <w:rPr>
          <w:b/>
          <w:sz w:val="22"/>
          <w:szCs w:val="22"/>
        </w:rPr>
      </w:pPr>
      <w:r>
        <w:rPr>
          <w:color w:val="000000"/>
        </w:rPr>
        <w:t>специалист по финансам                                                               Е.А.Кузьминых</w:t>
      </w:r>
    </w:p>
    <w:p w:rsidR="001B05F8" w:rsidRDefault="001B05F8" w:rsidP="001B05F8">
      <w:pPr>
        <w:rPr>
          <w:b/>
          <w:sz w:val="22"/>
          <w:szCs w:val="22"/>
        </w:rPr>
      </w:pPr>
    </w:p>
    <w:p w:rsidR="001B05F8" w:rsidRDefault="001B05F8" w:rsidP="001B05F8">
      <w:pPr>
        <w:jc w:val="center"/>
        <w:rPr>
          <w:b/>
          <w:sz w:val="22"/>
          <w:szCs w:val="22"/>
        </w:rPr>
      </w:pPr>
    </w:p>
    <w:p w:rsidR="009B24B1" w:rsidRPr="001B05F8" w:rsidRDefault="009B24B1" w:rsidP="001B05F8"/>
    <w:sectPr w:rsidR="009B24B1" w:rsidRPr="001B05F8" w:rsidSect="00E6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3B"/>
    <w:rsid w:val="00164F27"/>
    <w:rsid w:val="001B05F8"/>
    <w:rsid w:val="00432D46"/>
    <w:rsid w:val="006725F7"/>
    <w:rsid w:val="00962EED"/>
    <w:rsid w:val="009B24B1"/>
    <w:rsid w:val="00BE253B"/>
    <w:rsid w:val="00E66B0C"/>
    <w:rsid w:val="00FC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2018-05-21T12:06:00Z</cp:lastPrinted>
  <dcterms:created xsi:type="dcterms:W3CDTF">2020-04-14T06:24:00Z</dcterms:created>
  <dcterms:modified xsi:type="dcterms:W3CDTF">2020-04-14T06:24:00Z</dcterms:modified>
</cp:coreProperties>
</file>