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01.0</w:t>
      </w:r>
      <w:r w:rsidR="005C5F37">
        <w:t>4</w:t>
      </w:r>
      <w:bookmarkStart w:id="0" w:name="_GoBack"/>
      <w:bookmarkEnd w:id="0"/>
      <w:r>
        <w:t>.2021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 xml:space="preserve">Артезианская скважина №6331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313D99" w:rsidP="00733252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Артезианская скважина №5407</w:t>
            </w:r>
            <w:r w:rsidR="007E1719">
              <w:t xml:space="preserve"> </w:t>
            </w:r>
            <w:proofErr w:type="spellStart"/>
            <w:r w:rsidR="007E1719">
              <w:t>ул.Колхозная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3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>1550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3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ул.Зеленая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D48D8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5D48D8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Водопроводная сеть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2300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Водопроводная сеть ул. Школьная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1050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5D48D8" w:rsidP="00733252">
            <w:pPr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lastRenderedPageBreak/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Памятник воинам землякам, </w:t>
            </w:r>
            <w:r>
              <w:lastRenderedPageBreak/>
              <w:t>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3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733252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313D99">
            <w:pPr>
              <w:jc w:val="center"/>
            </w:pPr>
            <w:r>
              <w:t>4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5C5F37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5D48D8" w:rsidP="00733252">
      <w:pPr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01.01.2021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01.01.2021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C63BC"/>
    <w:rsid w:val="00516E33"/>
    <w:rsid w:val="00552EDF"/>
    <w:rsid w:val="0057627E"/>
    <w:rsid w:val="005C5F37"/>
    <w:rsid w:val="005D48D8"/>
    <w:rsid w:val="00733252"/>
    <w:rsid w:val="007B52D3"/>
    <w:rsid w:val="007E1719"/>
    <w:rsid w:val="00892E2E"/>
    <w:rsid w:val="00A25679"/>
    <w:rsid w:val="00C943F9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3FBD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12</cp:revision>
  <dcterms:created xsi:type="dcterms:W3CDTF">2019-07-17T05:39:00Z</dcterms:created>
  <dcterms:modified xsi:type="dcterms:W3CDTF">2021-04-01T05:29:00Z</dcterms:modified>
</cp:coreProperties>
</file>