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ЗИМНЯКСКАЯ </w:t>
      </w: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КИРОВСКОЙ ОБЛАСТИ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РЕШЕНИЕ                              </w:t>
      </w:r>
    </w:p>
    <w:p w:rsidR="004914F8" w:rsidRPr="004914F8" w:rsidRDefault="008D333A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31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№ 7/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имник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8D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 w:rsidR="008D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1703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целях организации пенсионного обеспечения лиц, замещавших муниципальные должности, и лиц, замещавших должности муниципальной службы в администрации </w:t>
      </w:r>
      <w:proofErr w:type="gramStart"/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17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Pr="00417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Кильмезского</w:t>
      </w:r>
      <w:proofErr w:type="spellEnd"/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Кировской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Кировской области  от 29.12.2004 № 292-ЗО «</w:t>
      </w:r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О местном самоуправлении в Кировской области», от 02.04.2015 № 521-ЗО «</w:t>
      </w:r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>О пенсионном обеспечении лиц, замещавших</w:t>
      </w:r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 </w:t>
      </w:r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>должности муниципальной службы Кировской области</w:t>
      </w:r>
      <w:proofErr w:type="gramEnd"/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 xml:space="preserve">», </w:t>
      </w:r>
      <w:proofErr w:type="gramStart"/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 xml:space="preserve">решениями </w:t>
      </w:r>
      <w:proofErr w:type="spellStart"/>
      <w:r w:rsidR="0041703A" w:rsidRPr="0041703A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shd w:val="clear" w:color="auto" w:fill="FFFFFF"/>
          <w:lang w:eastAsia="ru-RU"/>
        </w:rPr>
        <w:t xml:space="preserve"> сельской Думы </w:t>
      </w:r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41703A" w:rsidRPr="00417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09.11.2017 №3/16</w:t>
      </w:r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41703A" w:rsidRPr="0041703A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41703A" w:rsidRPr="0041703A">
        <w:rPr>
          <w:rFonts w:ascii="Times New Roman" w:hAnsi="Times New Roman" w:cs="Times New Roman"/>
          <w:sz w:val="24"/>
          <w:szCs w:val="24"/>
        </w:rPr>
        <w:br/>
        <w:t xml:space="preserve">обращения за доплатой к пенсии, назначения, перерасчета и выплаты доплаты к пенсии выборным лицам, замещавшим муниципальные должности </w:t>
      </w:r>
      <w:proofErr w:type="spellStart"/>
      <w:r w:rsidR="0041703A" w:rsidRPr="0041703A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41703A" w:rsidRPr="004170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703A">
        <w:rPr>
          <w:rFonts w:ascii="Times New Roman" w:hAnsi="Times New Roman" w:cs="Times New Roman"/>
          <w:sz w:val="24"/>
          <w:szCs w:val="24"/>
        </w:rPr>
        <w:t>»,</w:t>
      </w:r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от </w:t>
      </w:r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>16.12.2016 № 8/6</w:t>
      </w:r>
      <w:r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О порядке установления пе</w:t>
      </w:r>
      <w:r w:rsidR="009546F3">
        <w:rPr>
          <w:rFonts w:ascii="Times New Roman" w:hAnsi="Times New Roman" w:cs="Times New Roman"/>
          <w:kern w:val="36"/>
          <w:sz w:val="24"/>
          <w:szCs w:val="24"/>
        </w:rPr>
        <w:t>нсии за выслугу лет, лицам, заме</w:t>
      </w:r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 xml:space="preserve">щавшим должности муниципальной службы </w:t>
      </w:r>
      <w:proofErr w:type="spellStart"/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>Зимнякского</w:t>
      </w:r>
      <w:proofErr w:type="spellEnd"/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сельского поселения </w:t>
      </w:r>
      <w:proofErr w:type="spellStart"/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>Кильмезского</w:t>
      </w:r>
      <w:proofErr w:type="spellEnd"/>
      <w:r w:rsidR="0041703A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района»</w:t>
      </w:r>
      <w:r w:rsidR="0041703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 РЕШИЛА:</w:t>
      </w:r>
      <w:proofErr w:type="gramEnd"/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="004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согласно приложению № 1.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 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="004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1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2.</w:t>
      </w:r>
    </w:p>
    <w:p w:rsidR="004914F8" w:rsidRPr="004914F8" w:rsidRDefault="008D333A" w:rsidP="00491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</w:t>
      </w:r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914F8" w:rsidRDefault="008D333A" w:rsidP="0095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  опубликования. </w:t>
      </w:r>
    </w:p>
    <w:p w:rsidR="008D333A" w:rsidRPr="004914F8" w:rsidRDefault="008D333A" w:rsidP="00954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                                   Н.В.Попков</w:t>
      </w:r>
    </w:p>
    <w:p w:rsidR="004914F8" w:rsidRPr="004914F8" w:rsidRDefault="004914F8" w:rsidP="004914F8">
      <w:pPr>
        <w:shd w:val="clear" w:color="auto" w:fill="FFFFFF"/>
        <w:spacing w:before="84" w:after="84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</w:t>
      </w:r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В.М.Кузнецов</w:t>
      </w:r>
    </w:p>
    <w:p w:rsidR="004914F8" w:rsidRPr="004914F8" w:rsidRDefault="004914F8" w:rsidP="004914F8">
      <w:pPr>
        <w:shd w:val="clear" w:color="auto" w:fill="FFFFFF"/>
        <w:spacing w:before="84" w:after="84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14F8" w:rsidRPr="004914F8" w:rsidRDefault="004914F8" w:rsidP="009546F3">
      <w:pPr>
        <w:shd w:val="clear" w:color="auto" w:fill="FFFFFF"/>
        <w:spacing w:before="84" w:after="84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914F8" w:rsidRPr="004914F8" w:rsidRDefault="004914F8" w:rsidP="009546F3">
      <w:pPr>
        <w:shd w:val="clear" w:color="auto" w:fill="FFFFFF"/>
        <w:spacing w:before="84"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546F3" w:rsidRDefault="004914F8" w:rsidP="009546F3">
      <w:pPr>
        <w:shd w:val="clear" w:color="auto" w:fill="FFFFFF"/>
        <w:spacing w:before="8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решением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</w:p>
    <w:p w:rsidR="004914F8" w:rsidRPr="004914F8" w:rsidRDefault="009546F3" w:rsidP="009546F3">
      <w:pPr>
        <w:shd w:val="clear" w:color="auto" w:fill="FFFFFF"/>
        <w:spacing w:before="8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 Думы                                                                                                                          от 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16D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  № 7/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914F8" w:rsidRPr="004914F8" w:rsidRDefault="004914F8" w:rsidP="004914F8">
      <w:pPr>
        <w:shd w:val="clear" w:color="auto" w:fill="FFFFFF"/>
        <w:spacing w:before="84" w:after="84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  </w:t>
      </w:r>
    </w:p>
    <w:p w:rsidR="004914F8" w:rsidRPr="004914F8" w:rsidRDefault="009546F3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Зимнякское</w:t>
      </w:r>
      <w:proofErr w:type="spellEnd"/>
      <w:r w:rsidR="004914F8"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1.1.Комиссия 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(далее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 образована как постоянно действующий коллегиальный орган.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1.2.Правовую основу деятельности Комиссии составляют: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  № 131-ФЗ «Об общих принципах организации местного самоуправления в Российской Федерации»;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02.03.2007 № 25-ФЗ «О муниципальной службе в Российской Федерации»;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Кировской области от 29.12.2004 № 292-ЗО «</w:t>
      </w: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местном самоуправлении в Кировской области»;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Кировской области </w:t>
      </w: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02.04.2015 № 521-ЗО «</w:t>
      </w: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 пенсионном обеспечении лиц, замещавших</w:t>
      </w: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должности муниципальной службы Кировской области»;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Решение </w:t>
      </w:r>
      <w:proofErr w:type="spellStart"/>
      <w:r w:rsidR="009546F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сельской Думы </w:t>
      </w:r>
      <w:r w:rsidR="009546F3"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>16.12.2016 № 8/6</w:t>
      </w:r>
      <w:r w:rsidR="009546F3"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О порядке установления пе</w:t>
      </w:r>
      <w:r w:rsidR="009546F3">
        <w:rPr>
          <w:rFonts w:ascii="Times New Roman" w:hAnsi="Times New Roman" w:cs="Times New Roman"/>
          <w:kern w:val="36"/>
          <w:sz w:val="24"/>
          <w:szCs w:val="24"/>
        </w:rPr>
        <w:t>нсии за выслугу лет, лицам, заме</w:t>
      </w:r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 xml:space="preserve">щавшим должности муниципальной службы </w:t>
      </w:r>
      <w:proofErr w:type="spellStart"/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>Зимнякского</w:t>
      </w:r>
      <w:proofErr w:type="spellEnd"/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сельского поселения </w:t>
      </w:r>
      <w:proofErr w:type="spellStart"/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>Кильмезского</w:t>
      </w:r>
      <w:proofErr w:type="spellEnd"/>
      <w:r w:rsidR="009546F3" w:rsidRPr="0041703A">
        <w:rPr>
          <w:rFonts w:ascii="Times New Roman" w:hAnsi="Times New Roman" w:cs="Times New Roman"/>
          <w:kern w:val="36"/>
          <w:sz w:val="24"/>
          <w:szCs w:val="24"/>
        </w:rPr>
        <w:t xml:space="preserve"> района</w:t>
      </w:r>
      <w:r w:rsidR="009546F3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Решение </w:t>
      </w:r>
      <w:proofErr w:type="spellStart"/>
      <w:r w:rsidR="009546F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сельской Думы </w:t>
      </w:r>
      <w:r w:rsidR="009546F3"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9546F3" w:rsidRPr="00417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09.11.2017 №3/16</w:t>
      </w:r>
      <w:r w:rsidR="009546F3" w:rsidRPr="004914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9546F3" w:rsidRPr="0041703A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9546F3">
        <w:rPr>
          <w:rFonts w:ascii="Times New Roman" w:hAnsi="Times New Roman" w:cs="Times New Roman"/>
          <w:sz w:val="24"/>
          <w:szCs w:val="24"/>
        </w:rPr>
        <w:t xml:space="preserve"> </w:t>
      </w:r>
      <w:r w:rsidR="009546F3" w:rsidRPr="0041703A">
        <w:rPr>
          <w:rFonts w:ascii="Times New Roman" w:hAnsi="Times New Roman" w:cs="Times New Roman"/>
          <w:sz w:val="24"/>
          <w:szCs w:val="24"/>
        </w:rPr>
        <w:t>порядке</w:t>
      </w:r>
      <w:r w:rsidR="009546F3">
        <w:rPr>
          <w:rFonts w:ascii="Times New Roman" w:hAnsi="Times New Roman" w:cs="Times New Roman"/>
          <w:sz w:val="24"/>
          <w:szCs w:val="24"/>
        </w:rPr>
        <w:t xml:space="preserve"> </w:t>
      </w:r>
      <w:r w:rsidR="009546F3" w:rsidRPr="0041703A">
        <w:rPr>
          <w:rFonts w:ascii="Times New Roman" w:hAnsi="Times New Roman" w:cs="Times New Roman"/>
          <w:sz w:val="24"/>
          <w:szCs w:val="24"/>
        </w:rPr>
        <w:t xml:space="preserve">обращения за доплатой к пенсии, назначения, перерасчета и выплаты доплаты к пенсии выборным лицам, замещавшим муниципальные должности </w:t>
      </w:r>
      <w:proofErr w:type="spellStart"/>
      <w:r w:rsidR="009546F3" w:rsidRPr="0041703A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546F3" w:rsidRPr="004170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95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Положение.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выносит решение о праве лица, претендующего на ежемесячную доплату к пен</w:t>
      </w:r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лицам, замещавшим муниципальные должности, а также о праве лица, претендующего на пенсию за выслугу лет, замещавшим должности муниципальной службы, на основе всестороннего, полного и объективного рассмотрения всех представленных документов.</w:t>
      </w:r>
      <w:proofErr w:type="gramEnd"/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задачи Комиссии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Установления права: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ежемесячную доплату к пенсии;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пенсию за выслугу лет.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2.2.Определение размера и даты начала выплаты: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ежемесячной доплаты к пенсии;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пенсии за выслугу лет.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Принятие решений в отношении ежемесячной доплаты к пенсии или пенсии за выслугу лет: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или отсутствии права;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размера в связи с изменением стажа муниципальной службы;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сумм, излишне выплаченных пенсионеру.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3.Полномочия Комиссии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3.1.Комиссия рассматривает документы: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исчисления и установления стажа замещения муниципальных должностей для назначения ежемесячной доплаты к пенсии лицам, замещавшим муниципальные должности, а также стажа муниципальной службы для назначения пенсии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установления права на ежемесячную доплату к пенсии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пенсию за выслугу  лет, перерасчета, приостановлении, прекращения, возобновления выплаты ежемесячной доплаты к пенсии, а также пенсии за выслугу лет;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удержании излишне выплаченных сумм ежемесячной доплаты к пенсии, к пенсии за выслугу лет.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3.2.Выносит заключение о праве на ежемесячную доплату к пенсии, о праве на пенсию за выслугу лет, определяет размер и дату начала выплат.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3.3.Принимает решение в отношении ежемесячной доплаты к пенсии или пенсии за выслугу лет: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отсутствии права;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размера в связи с изменением стажа муниципальной службы;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взыскании сумм, излишне выплаченных пенсионеру;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решения, входящие в компетенцию Комиссии в соответствии с законодательством Российской Федерации и Кировской области.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Осуществляет другие функции, вытекающие из задач Комиссии.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Комиссии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4.1 Комиссия вправе: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4.1.1.Приглашать на свои заседания депутатов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должностных лиц администрации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лиц, претендующих на ежемесячную доплату к пенсии, а также пенсию за выслугу лет, других лиц.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4.1.2.Запрашивать и получать в установленном порядке информацию, необходимую для работы Комиссии, от государственных органов, органов местного самоуправления.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Комиссии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5.1.Комиссия состоит не менее чем из пяти человек, персональный состав утверждается решением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состав Комиссии входят: председатель Комиссии, заместитель председателя Комиссии, секретарь Комиссии и члены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представители администрации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депутаты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5.3.Председатель Комиссии: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-руководит организацией деятельности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дату, время и место проведения заседаний Комиссии, а также утверждает повестку дня заседания;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вносить предложения в повестку дня заседаний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-знакомится с материалами по вопросам, рассматриваемым Комиссией;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участвует в заседаниях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протоколы, выписки из протоколов заседаний Комиссии, иные документы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Заместитель председателя Комиссии: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вносить предложения в повестку дня заседания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-знакомится с материалами по вопросам, рассматриваемым Комиссией;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участвует в заседаниях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Комиссии в случае его отсутствия в период отпуска, командировки или болезни, либо по его поручению;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подготовке вопросов  на заседания Комиссии и осуществляет необходимые меры по выполнению ее решений,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решений, принятых Комиссией.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5.5.Члены Комиссии: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 по вопросам, рассматриваемым Комиссией;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участвуют в заседаниях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-вправе вносить предложения по вопросам, находящимся в компетенции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5.6.Секретарь Комиссии: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повестку дня заседаний Комиссии, организует подготовку материалов к заседаниям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Комиссией;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участвуют в заседаниях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-вправе вносить предложения по вопросам, находящимся в компетенции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вопросов  на заседания Комиссии и осуществляет необходимые меры по выполнению ее решений;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ведение делопроизводства Комиссии, оформляет протоколы заседаний Комиссии;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извещает членов Комиссии и приглашенных на ее заседание лиц о дате, времени, месте проведения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Заседания Комиссии проводятся по мере необходимости. О дате, времени, месте проведения очередного заседания Комиссии члены Комиссии должны быть проинформированы не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предполагаемой даты его проведения.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член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какой- либо причине не может присутствовать на ее заседании, он обязан известить об этом секретаря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Заседания Комиссии правомочны при участии не менее двух третей ее членов. Решение Комиссии принимается простым большинством голосов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членов Комиссии и оформляется протоколом, который подписывается всеми присутствующими членами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Все члены Комиссии пользуются равными правами в решении всех вопросов, рассматриваемых на заседаниях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несогласии  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Решение Комиссии является основание для издания соответствующего правового акта.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6.Обеспечение деятельности Комиссии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6.1.Организационное, правовое, информационн</w:t>
      </w:r>
      <w:proofErr w:type="gramStart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аналитическое обеспечение деятельности Комиссии осуществляют должностные лица администрации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Документы к заседанию Комиссии готовит секретарь Комиссии. При подготовке документов к заседанию Комиссии секретарь Комиссии может проводить проверку документов и обстоятельств, необходимых для установления стажа муниципальной службы, размера пенсии за выслугу лет, запрашивать дополнительные документы.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споров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Решение Комиссии может быть обжаловано в судебном порядке.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C3" w:rsidRDefault="006E1FC3" w:rsidP="004914F8">
      <w:pPr>
        <w:shd w:val="clear" w:color="auto" w:fill="FFFFFF"/>
        <w:spacing w:before="84" w:after="84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C3" w:rsidRDefault="006E1FC3" w:rsidP="004914F8">
      <w:pPr>
        <w:shd w:val="clear" w:color="auto" w:fill="FFFFFF"/>
        <w:spacing w:before="84" w:after="84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C3" w:rsidRDefault="006E1FC3" w:rsidP="004914F8">
      <w:pPr>
        <w:shd w:val="clear" w:color="auto" w:fill="FFFFFF"/>
        <w:spacing w:before="84" w:after="84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C3" w:rsidRDefault="006E1FC3" w:rsidP="004914F8">
      <w:pPr>
        <w:shd w:val="clear" w:color="auto" w:fill="FFFFFF"/>
        <w:spacing w:before="84" w:after="84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C3" w:rsidRDefault="006E1FC3" w:rsidP="004914F8">
      <w:pPr>
        <w:shd w:val="clear" w:color="auto" w:fill="FFFFFF"/>
        <w:spacing w:before="84" w:after="84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F8" w:rsidRPr="004914F8" w:rsidRDefault="004914F8" w:rsidP="006E1FC3">
      <w:pPr>
        <w:shd w:val="clear" w:color="auto" w:fill="FFFFFF"/>
        <w:spacing w:before="84" w:after="84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914F8" w:rsidRPr="004914F8" w:rsidRDefault="004914F8" w:rsidP="006E1FC3">
      <w:pPr>
        <w:shd w:val="clear" w:color="auto" w:fill="FFFFFF"/>
        <w:spacing w:before="84"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1FC3" w:rsidRDefault="004914F8" w:rsidP="006E1FC3">
      <w:pPr>
        <w:shd w:val="clear" w:color="auto" w:fill="FFFFFF"/>
        <w:spacing w:before="8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решением </w:t>
      </w:r>
      <w:proofErr w:type="spellStart"/>
      <w:r w:rsidR="006E1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</w:p>
    <w:p w:rsidR="004914F8" w:rsidRPr="004914F8" w:rsidRDefault="006E1FC3" w:rsidP="006E1FC3">
      <w:pPr>
        <w:shd w:val="clear" w:color="auto" w:fill="FFFFFF"/>
        <w:spacing w:before="8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 Думы                                                                                                от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31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547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914F8"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№ </w:t>
      </w:r>
      <w:r w:rsidR="00316DEF"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8D33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914F8" w:rsidRPr="004914F8" w:rsidRDefault="004914F8" w:rsidP="004914F8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="006E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Зимнякское</w:t>
      </w:r>
      <w:proofErr w:type="spellEnd"/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6E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 w:rsidR="006E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Кировской области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504"/>
        <w:gridCol w:w="4673"/>
      </w:tblGrid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6E1FC3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4914F8" w:rsidRPr="004914F8" w:rsidRDefault="006E1FC3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6E1FC3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6E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Зимняксккого</w:t>
            </w:r>
            <w:proofErr w:type="spellEnd"/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6E1FC3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</w:t>
            </w:r>
          </w:p>
          <w:p w:rsidR="004914F8" w:rsidRPr="004914F8" w:rsidRDefault="006E1FC3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6E1FC3" w:rsidP="007547C4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14F8"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4F8"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4F8"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</w:t>
            </w:r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4914F8"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6E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="006E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Зимнякской</w:t>
            </w:r>
            <w:proofErr w:type="spellEnd"/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Думы*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7C4" w:rsidRPr="004914F8" w:rsidTr="004914F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</w:t>
            </w:r>
          </w:p>
          <w:p w:rsidR="004914F8" w:rsidRPr="004914F8" w:rsidRDefault="007547C4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Степановна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="007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Зимнякской</w:t>
            </w:r>
            <w:proofErr w:type="spellEnd"/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Думы*</w:t>
            </w:r>
          </w:p>
          <w:p w:rsidR="004914F8" w:rsidRPr="004914F8" w:rsidRDefault="004914F8" w:rsidP="004914F8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4F8" w:rsidRPr="004914F8" w:rsidRDefault="004914F8" w:rsidP="004914F8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согласованию)*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4F8" w:rsidRPr="004914F8" w:rsidRDefault="004914F8" w:rsidP="004914F8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98" w:rsidRPr="004914F8" w:rsidRDefault="00806698">
      <w:pPr>
        <w:rPr>
          <w:rFonts w:ascii="Times New Roman" w:hAnsi="Times New Roman" w:cs="Times New Roman"/>
          <w:sz w:val="24"/>
          <w:szCs w:val="24"/>
        </w:rPr>
      </w:pPr>
    </w:p>
    <w:sectPr w:rsidR="00806698" w:rsidRPr="004914F8" w:rsidSect="0080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F8"/>
    <w:rsid w:val="00316DEF"/>
    <w:rsid w:val="0041703A"/>
    <w:rsid w:val="004914F8"/>
    <w:rsid w:val="00682744"/>
    <w:rsid w:val="006E1FC3"/>
    <w:rsid w:val="007547C4"/>
    <w:rsid w:val="00806698"/>
    <w:rsid w:val="008D333A"/>
    <w:rsid w:val="009546F3"/>
    <w:rsid w:val="009715D8"/>
    <w:rsid w:val="009F3D0E"/>
    <w:rsid w:val="00D5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8"/>
  </w:style>
  <w:style w:type="paragraph" w:styleId="1">
    <w:name w:val="heading 1"/>
    <w:basedOn w:val="a"/>
    <w:link w:val="10"/>
    <w:uiPriority w:val="9"/>
    <w:qFormat/>
    <w:rsid w:val="00491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41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2022-08-24T05:32:00Z</cp:lastPrinted>
  <dcterms:created xsi:type="dcterms:W3CDTF">2022-08-08T08:34:00Z</dcterms:created>
  <dcterms:modified xsi:type="dcterms:W3CDTF">2022-08-24T05:33:00Z</dcterms:modified>
</cp:coreProperties>
</file>