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B2" w:rsidRDefault="009653B2" w:rsidP="001B074C">
      <w:pPr>
        <w:ind w:left="720"/>
        <w:jc w:val="center"/>
        <w:rPr>
          <w:rFonts w:ascii="Times New Roman" w:hAnsi="Times New Roman" w:cs="Times New Roman"/>
          <w:b/>
          <w:sz w:val="28"/>
          <w:szCs w:val="28"/>
          <w:lang w:val="ru-RU"/>
        </w:rPr>
      </w:pPr>
      <w:r>
        <w:rPr>
          <w:rFonts w:ascii="Times New Roman" w:hAnsi="Times New Roman" w:cs="Times New Roman"/>
          <w:b/>
          <w:sz w:val="28"/>
          <w:szCs w:val="28"/>
          <w:lang w:val="ru-RU"/>
        </w:rPr>
        <w:t>проект</w:t>
      </w:r>
    </w:p>
    <w:p w:rsidR="001B074C" w:rsidRPr="009653B2" w:rsidRDefault="001B074C" w:rsidP="001B074C">
      <w:pPr>
        <w:ind w:left="720"/>
        <w:jc w:val="center"/>
        <w:rPr>
          <w:rFonts w:ascii="Times New Roman" w:hAnsi="Times New Roman" w:cs="Times New Roman"/>
          <w:b/>
          <w:sz w:val="28"/>
          <w:szCs w:val="28"/>
          <w:lang w:val="ru-RU"/>
        </w:rPr>
      </w:pPr>
      <w:r w:rsidRPr="009653B2">
        <w:rPr>
          <w:rFonts w:ascii="Times New Roman" w:hAnsi="Times New Roman" w:cs="Times New Roman"/>
          <w:b/>
          <w:sz w:val="28"/>
          <w:szCs w:val="28"/>
          <w:lang w:val="ru-RU"/>
        </w:rPr>
        <w:t>АДМИНИСТРАЦИЯ ЗИМНЯКСКОГО СЕЛЬСКОГО ПОСЕЛЕНИЯ  КИРОВСКОЙ ОБЛАСТИ</w:t>
      </w:r>
    </w:p>
    <w:p w:rsidR="001B074C" w:rsidRPr="009653B2" w:rsidRDefault="001B074C" w:rsidP="001B074C">
      <w:pPr>
        <w:ind w:left="720"/>
        <w:jc w:val="center"/>
        <w:rPr>
          <w:rFonts w:ascii="Times New Roman" w:hAnsi="Times New Roman" w:cs="Times New Roman"/>
          <w:b/>
          <w:sz w:val="28"/>
          <w:szCs w:val="28"/>
          <w:lang w:val="ru-RU"/>
        </w:rPr>
      </w:pPr>
    </w:p>
    <w:p w:rsidR="001B074C" w:rsidRPr="009653B2" w:rsidRDefault="001B074C" w:rsidP="001B074C">
      <w:pPr>
        <w:ind w:left="720"/>
        <w:jc w:val="center"/>
        <w:rPr>
          <w:rFonts w:ascii="Times New Roman" w:hAnsi="Times New Roman" w:cs="Times New Roman"/>
          <w:b/>
          <w:sz w:val="28"/>
          <w:szCs w:val="28"/>
          <w:lang w:val="ru-RU"/>
        </w:rPr>
      </w:pPr>
      <w:r w:rsidRPr="009653B2">
        <w:rPr>
          <w:rFonts w:ascii="Times New Roman" w:hAnsi="Times New Roman" w:cs="Times New Roman"/>
          <w:b/>
          <w:sz w:val="28"/>
          <w:szCs w:val="28"/>
          <w:lang w:val="ru-RU"/>
        </w:rPr>
        <w:t>ПОСТАНОВЛЕНИЕ</w:t>
      </w:r>
    </w:p>
    <w:p w:rsidR="001B074C" w:rsidRPr="009653B2" w:rsidRDefault="009653B2" w:rsidP="001B074C">
      <w:pPr>
        <w:ind w:left="720"/>
        <w:rPr>
          <w:rFonts w:ascii="Times New Roman" w:hAnsi="Times New Roman" w:cs="Times New Roman"/>
          <w:b/>
          <w:sz w:val="28"/>
          <w:szCs w:val="28"/>
          <w:lang w:val="ru-RU"/>
        </w:rPr>
      </w:pPr>
      <w:r>
        <w:rPr>
          <w:rFonts w:ascii="Times New Roman" w:hAnsi="Times New Roman" w:cs="Times New Roman"/>
          <w:b/>
          <w:sz w:val="28"/>
          <w:szCs w:val="28"/>
          <w:lang w:val="ru-RU"/>
        </w:rPr>
        <w:t>00.00.2023</w:t>
      </w:r>
      <w:r w:rsidR="001B074C" w:rsidRPr="009653B2">
        <w:rPr>
          <w:rFonts w:ascii="Times New Roman" w:hAnsi="Times New Roman" w:cs="Times New Roman"/>
          <w:b/>
          <w:sz w:val="28"/>
          <w:szCs w:val="28"/>
          <w:lang w:val="ru-RU"/>
        </w:rPr>
        <w:t xml:space="preserve">                                                                                        </w:t>
      </w:r>
      <w:r>
        <w:rPr>
          <w:rFonts w:ascii="Times New Roman" w:hAnsi="Times New Roman" w:cs="Times New Roman"/>
          <w:b/>
          <w:sz w:val="28"/>
          <w:szCs w:val="28"/>
          <w:lang w:val="ru-RU"/>
        </w:rPr>
        <w:t>№ 00</w:t>
      </w:r>
    </w:p>
    <w:p w:rsidR="001B074C" w:rsidRPr="009653B2" w:rsidRDefault="001B074C" w:rsidP="001B074C">
      <w:pPr>
        <w:ind w:left="720"/>
        <w:rPr>
          <w:rFonts w:ascii="Times New Roman" w:hAnsi="Times New Roman" w:cs="Times New Roman"/>
          <w:shadow/>
          <w:sz w:val="28"/>
          <w:szCs w:val="28"/>
          <w:lang w:val="ru-RU"/>
        </w:rPr>
      </w:pPr>
      <w:r w:rsidRPr="009653B2">
        <w:rPr>
          <w:rFonts w:ascii="Times New Roman" w:hAnsi="Times New Roman" w:cs="Times New Roman"/>
          <w:b/>
          <w:sz w:val="28"/>
          <w:szCs w:val="28"/>
          <w:lang w:val="ru-RU"/>
        </w:rPr>
        <w:t xml:space="preserve">                                                         </w:t>
      </w:r>
      <w:r w:rsidRPr="009653B2">
        <w:rPr>
          <w:rFonts w:ascii="Times New Roman" w:hAnsi="Times New Roman" w:cs="Times New Roman"/>
          <w:sz w:val="28"/>
          <w:szCs w:val="28"/>
          <w:lang w:val="ru-RU"/>
        </w:rPr>
        <w:t>д</w:t>
      </w:r>
      <w:proofErr w:type="gramStart"/>
      <w:r w:rsidRPr="009653B2">
        <w:rPr>
          <w:rFonts w:ascii="Times New Roman" w:hAnsi="Times New Roman" w:cs="Times New Roman"/>
          <w:sz w:val="28"/>
          <w:szCs w:val="28"/>
          <w:lang w:val="ru-RU"/>
        </w:rPr>
        <w:t>.З</w:t>
      </w:r>
      <w:proofErr w:type="gramEnd"/>
      <w:r w:rsidRPr="009653B2">
        <w:rPr>
          <w:rFonts w:ascii="Times New Roman" w:hAnsi="Times New Roman" w:cs="Times New Roman"/>
          <w:sz w:val="28"/>
          <w:szCs w:val="28"/>
          <w:lang w:val="ru-RU"/>
        </w:rPr>
        <w:t>имник</w:t>
      </w:r>
    </w:p>
    <w:p w:rsidR="001B074C" w:rsidRPr="009653B2" w:rsidRDefault="001B074C" w:rsidP="001B074C">
      <w:pPr>
        <w:jc w:val="center"/>
        <w:rPr>
          <w:rFonts w:ascii="Times New Roman" w:hAnsi="Times New Roman" w:cs="Times New Roman"/>
          <w:b/>
          <w:shadow/>
          <w:sz w:val="28"/>
          <w:szCs w:val="28"/>
          <w:lang w:val="ru-RU"/>
        </w:rPr>
      </w:pPr>
      <w:r w:rsidRPr="009653B2">
        <w:rPr>
          <w:rFonts w:ascii="Times New Roman" w:hAnsi="Times New Roman" w:cs="Times New Roman"/>
          <w:b/>
          <w:sz w:val="28"/>
          <w:szCs w:val="28"/>
          <w:lang w:val="ru-RU"/>
        </w:rPr>
        <w:t xml:space="preserve">О внесении изменений в Правила землепользования и застройки </w:t>
      </w:r>
      <w:proofErr w:type="spellStart"/>
      <w:r w:rsidRPr="009653B2">
        <w:rPr>
          <w:rFonts w:ascii="Times New Roman" w:hAnsi="Times New Roman" w:cs="Times New Roman"/>
          <w:b/>
          <w:sz w:val="28"/>
          <w:szCs w:val="28"/>
          <w:lang w:val="ru-RU"/>
        </w:rPr>
        <w:t>Зимнякского</w:t>
      </w:r>
      <w:proofErr w:type="spellEnd"/>
      <w:r w:rsidRPr="009653B2">
        <w:rPr>
          <w:rFonts w:ascii="Times New Roman" w:hAnsi="Times New Roman" w:cs="Times New Roman"/>
          <w:b/>
          <w:sz w:val="28"/>
          <w:szCs w:val="28"/>
          <w:lang w:val="ru-RU"/>
        </w:rPr>
        <w:t xml:space="preserve"> сельского поселения </w:t>
      </w:r>
      <w:proofErr w:type="spellStart"/>
      <w:r w:rsidRPr="009653B2">
        <w:rPr>
          <w:rFonts w:ascii="Times New Roman" w:hAnsi="Times New Roman" w:cs="Times New Roman"/>
          <w:b/>
          <w:sz w:val="28"/>
          <w:szCs w:val="28"/>
          <w:lang w:val="ru-RU"/>
        </w:rPr>
        <w:t>Кильмезского</w:t>
      </w:r>
      <w:proofErr w:type="spellEnd"/>
      <w:r w:rsidRPr="009653B2">
        <w:rPr>
          <w:rFonts w:ascii="Times New Roman" w:hAnsi="Times New Roman" w:cs="Times New Roman"/>
          <w:b/>
          <w:sz w:val="28"/>
          <w:szCs w:val="28"/>
          <w:lang w:val="ru-RU"/>
        </w:rPr>
        <w:t xml:space="preserve"> района Кировской области</w:t>
      </w:r>
    </w:p>
    <w:p w:rsidR="001B074C" w:rsidRPr="009653B2" w:rsidRDefault="001B074C" w:rsidP="001B074C">
      <w:pPr>
        <w:ind w:firstLine="708"/>
        <w:jc w:val="both"/>
        <w:rPr>
          <w:rFonts w:ascii="Times New Roman" w:hAnsi="Times New Roman" w:cs="Times New Roman"/>
          <w:sz w:val="28"/>
          <w:szCs w:val="28"/>
          <w:lang w:val="ru-RU"/>
        </w:rPr>
      </w:pPr>
      <w:r w:rsidRPr="009653B2">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EA282F" w:rsidRPr="009653B2">
        <w:rPr>
          <w:rFonts w:ascii="Times New Roman" w:hAnsi="Times New Roman" w:cs="Times New Roman"/>
          <w:sz w:val="28"/>
          <w:szCs w:val="28"/>
          <w:lang w:val="ru-RU"/>
        </w:rPr>
        <w:t>Градостроительным кодексом Российской Федерации</w:t>
      </w:r>
      <w:r w:rsidRPr="009653B2">
        <w:rPr>
          <w:rFonts w:ascii="Times New Roman" w:hAnsi="Times New Roman" w:cs="Times New Roman"/>
          <w:sz w:val="28"/>
          <w:szCs w:val="28"/>
          <w:lang w:val="ru-RU"/>
        </w:rPr>
        <w:t xml:space="preserve">,  статьи 24 Устава муниципального образования </w:t>
      </w:r>
      <w:proofErr w:type="spellStart"/>
      <w:r w:rsidRPr="009653B2">
        <w:rPr>
          <w:rFonts w:ascii="Times New Roman" w:hAnsi="Times New Roman" w:cs="Times New Roman"/>
          <w:sz w:val="28"/>
          <w:szCs w:val="28"/>
          <w:lang w:val="ru-RU"/>
        </w:rPr>
        <w:t>Зимнякского</w:t>
      </w:r>
      <w:proofErr w:type="spellEnd"/>
      <w:r w:rsidRPr="009653B2">
        <w:rPr>
          <w:rFonts w:ascii="Times New Roman" w:hAnsi="Times New Roman" w:cs="Times New Roman"/>
          <w:sz w:val="28"/>
          <w:szCs w:val="28"/>
          <w:lang w:val="ru-RU"/>
        </w:rPr>
        <w:t xml:space="preserve"> сельского поселения,  администрация </w:t>
      </w:r>
      <w:r w:rsidR="00EA282F" w:rsidRPr="009653B2">
        <w:rPr>
          <w:rFonts w:ascii="Times New Roman" w:hAnsi="Times New Roman" w:cs="Times New Roman"/>
          <w:sz w:val="28"/>
          <w:szCs w:val="28"/>
          <w:lang w:val="ru-RU"/>
        </w:rPr>
        <w:t>муниципального образования</w:t>
      </w:r>
      <w:r w:rsidRPr="009653B2">
        <w:rPr>
          <w:rFonts w:ascii="Times New Roman" w:hAnsi="Times New Roman" w:cs="Times New Roman"/>
          <w:sz w:val="28"/>
          <w:szCs w:val="28"/>
          <w:lang w:val="ru-RU"/>
        </w:rPr>
        <w:t xml:space="preserve"> </w:t>
      </w:r>
      <w:proofErr w:type="spellStart"/>
      <w:r w:rsidRPr="009653B2">
        <w:rPr>
          <w:rFonts w:ascii="Times New Roman" w:hAnsi="Times New Roman" w:cs="Times New Roman"/>
          <w:sz w:val="28"/>
          <w:szCs w:val="28"/>
          <w:lang w:val="ru-RU"/>
        </w:rPr>
        <w:t>Зимнякское</w:t>
      </w:r>
      <w:proofErr w:type="spellEnd"/>
      <w:r w:rsidRPr="009653B2">
        <w:rPr>
          <w:rFonts w:ascii="Times New Roman" w:hAnsi="Times New Roman" w:cs="Times New Roman"/>
          <w:sz w:val="28"/>
          <w:szCs w:val="28"/>
          <w:lang w:val="ru-RU"/>
        </w:rPr>
        <w:t xml:space="preserve"> сельское поселение</w:t>
      </w:r>
      <w:r w:rsidRPr="009653B2">
        <w:rPr>
          <w:rFonts w:ascii="Times New Roman" w:eastAsia="Calibri" w:hAnsi="Times New Roman" w:cs="Times New Roman"/>
          <w:sz w:val="28"/>
          <w:szCs w:val="28"/>
          <w:lang w:val="ru-RU"/>
        </w:rPr>
        <w:t xml:space="preserve"> </w:t>
      </w:r>
      <w:r w:rsidRPr="009653B2">
        <w:rPr>
          <w:rFonts w:ascii="Times New Roman" w:hAnsi="Times New Roman" w:cs="Times New Roman"/>
          <w:sz w:val="28"/>
          <w:szCs w:val="28"/>
          <w:lang w:val="ru-RU"/>
        </w:rPr>
        <w:t>ПОСТАНОВЛЯЕТ:</w:t>
      </w:r>
    </w:p>
    <w:p w:rsidR="001B074C" w:rsidRPr="009653B2" w:rsidRDefault="001B074C" w:rsidP="001B074C">
      <w:pPr>
        <w:spacing w:line="360" w:lineRule="exact"/>
        <w:ind w:firstLine="709"/>
        <w:jc w:val="both"/>
        <w:rPr>
          <w:rFonts w:ascii="Times New Roman" w:hAnsi="Times New Roman" w:cs="Times New Roman"/>
          <w:sz w:val="28"/>
          <w:szCs w:val="28"/>
          <w:lang w:val="ru-RU"/>
        </w:rPr>
      </w:pPr>
      <w:r w:rsidRPr="009653B2">
        <w:rPr>
          <w:rFonts w:ascii="Times New Roman" w:hAnsi="Times New Roman" w:cs="Times New Roman"/>
          <w:sz w:val="28"/>
          <w:szCs w:val="28"/>
          <w:lang w:val="ru-RU"/>
        </w:rPr>
        <w:t xml:space="preserve">1. Внести изменения в Правила землепользования и застройки </w:t>
      </w:r>
      <w:proofErr w:type="spellStart"/>
      <w:r w:rsidRPr="009653B2">
        <w:rPr>
          <w:rFonts w:ascii="Times New Roman" w:hAnsi="Times New Roman" w:cs="Times New Roman"/>
          <w:sz w:val="28"/>
          <w:szCs w:val="28"/>
          <w:lang w:val="ru-RU"/>
        </w:rPr>
        <w:t>Зимнякского</w:t>
      </w:r>
      <w:proofErr w:type="spellEnd"/>
      <w:r w:rsidRPr="009653B2">
        <w:rPr>
          <w:rFonts w:ascii="Times New Roman" w:hAnsi="Times New Roman" w:cs="Times New Roman"/>
          <w:sz w:val="28"/>
          <w:szCs w:val="28"/>
          <w:lang w:val="ru-RU"/>
        </w:rPr>
        <w:t xml:space="preserve"> сельского поселения </w:t>
      </w:r>
      <w:proofErr w:type="spellStart"/>
      <w:r w:rsidRPr="009653B2">
        <w:rPr>
          <w:rFonts w:ascii="Times New Roman" w:hAnsi="Times New Roman" w:cs="Times New Roman"/>
          <w:sz w:val="28"/>
          <w:szCs w:val="28"/>
          <w:lang w:val="ru-RU"/>
        </w:rPr>
        <w:t>Кильмезского</w:t>
      </w:r>
      <w:proofErr w:type="spellEnd"/>
      <w:r w:rsidRPr="009653B2">
        <w:rPr>
          <w:rFonts w:ascii="Times New Roman" w:hAnsi="Times New Roman" w:cs="Times New Roman"/>
          <w:sz w:val="28"/>
          <w:szCs w:val="28"/>
          <w:lang w:val="ru-RU"/>
        </w:rPr>
        <w:t xml:space="preserve"> района К</w:t>
      </w:r>
      <w:r w:rsidR="00EA282F" w:rsidRPr="009653B2">
        <w:rPr>
          <w:rFonts w:ascii="Times New Roman" w:hAnsi="Times New Roman" w:cs="Times New Roman"/>
          <w:sz w:val="28"/>
          <w:szCs w:val="28"/>
          <w:lang w:val="ru-RU"/>
        </w:rPr>
        <w:t>ировской области, утвержденные П</w:t>
      </w:r>
      <w:r w:rsidRPr="009653B2">
        <w:rPr>
          <w:rFonts w:ascii="Times New Roman" w:hAnsi="Times New Roman" w:cs="Times New Roman"/>
          <w:sz w:val="28"/>
          <w:szCs w:val="28"/>
          <w:lang w:val="ru-RU"/>
        </w:rPr>
        <w:t xml:space="preserve">остановлением администрации </w:t>
      </w:r>
      <w:proofErr w:type="spellStart"/>
      <w:r w:rsidRPr="009653B2">
        <w:rPr>
          <w:rFonts w:ascii="Times New Roman" w:hAnsi="Times New Roman" w:cs="Times New Roman"/>
          <w:sz w:val="28"/>
          <w:szCs w:val="28"/>
          <w:lang w:val="ru-RU"/>
        </w:rPr>
        <w:t>Зимнякского</w:t>
      </w:r>
      <w:proofErr w:type="spellEnd"/>
      <w:r w:rsidRPr="009653B2">
        <w:rPr>
          <w:rFonts w:ascii="Times New Roman" w:hAnsi="Times New Roman" w:cs="Times New Roman"/>
          <w:sz w:val="28"/>
          <w:szCs w:val="28"/>
          <w:lang w:val="ru-RU"/>
        </w:rPr>
        <w:t xml:space="preserve"> сельского поселения от 12.05.2021 № 28:</w:t>
      </w:r>
    </w:p>
    <w:p w:rsidR="00D80A3F" w:rsidRPr="009653B2" w:rsidRDefault="00D80A3F" w:rsidP="003C7072">
      <w:pPr>
        <w:tabs>
          <w:tab w:val="left" w:pos="2780"/>
        </w:tabs>
        <w:ind w:firstLine="709"/>
        <w:jc w:val="both"/>
        <w:rPr>
          <w:rFonts w:ascii="Times New Roman" w:hAnsi="Times New Roman" w:cs="Times New Roman"/>
          <w:sz w:val="28"/>
          <w:szCs w:val="28"/>
          <w:lang w:val="ru-RU"/>
        </w:rPr>
      </w:pPr>
      <w:r w:rsidRPr="009653B2">
        <w:rPr>
          <w:rFonts w:ascii="Times New Roman" w:hAnsi="Times New Roman" w:cs="Times New Roman"/>
          <w:sz w:val="28"/>
          <w:szCs w:val="28"/>
          <w:lang w:val="ru-RU"/>
        </w:rPr>
        <w:t>1.1.</w:t>
      </w:r>
      <w:r w:rsidR="0076106F" w:rsidRPr="009653B2">
        <w:rPr>
          <w:rFonts w:ascii="Times New Roman" w:hAnsi="Times New Roman" w:cs="Times New Roman"/>
          <w:sz w:val="28"/>
          <w:szCs w:val="28"/>
          <w:lang w:val="ru-RU"/>
        </w:rPr>
        <w:t xml:space="preserve"> подпункт 1.2</w:t>
      </w:r>
      <w:r w:rsidR="001A707B" w:rsidRPr="009653B2">
        <w:rPr>
          <w:rFonts w:ascii="Times New Roman" w:hAnsi="Times New Roman" w:cs="Times New Roman"/>
          <w:sz w:val="28"/>
          <w:szCs w:val="28"/>
          <w:lang w:val="ru-RU"/>
        </w:rPr>
        <w:t>.2 пункта 1.2 подраздела 1 раздела « Общие положения» изложить в новой редакции следующего содержания:</w:t>
      </w:r>
    </w:p>
    <w:p w:rsidR="00056075" w:rsidRPr="009653B2" w:rsidRDefault="00873FF4"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sz w:val="28"/>
          <w:szCs w:val="28"/>
          <w:lang w:val="ru-RU"/>
        </w:rPr>
        <w:t>«1.2</w:t>
      </w:r>
      <w:r w:rsidR="001A707B" w:rsidRPr="009653B2">
        <w:rPr>
          <w:rFonts w:ascii="Times New Roman" w:hAnsi="Times New Roman" w:cs="Times New Roman"/>
          <w:sz w:val="28"/>
          <w:szCs w:val="28"/>
          <w:lang w:val="ru-RU"/>
        </w:rPr>
        <w:t xml:space="preserve">.2. </w:t>
      </w:r>
      <w:r w:rsidR="001A707B" w:rsidRPr="009653B2">
        <w:rPr>
          <w:rFonts w:ascii="Times New Roman" w:eastAsia="Times New Roman" w:hAnsi="Times New Roman" w:cs="Times New Roman"/>
          <w:bCs/>
          <w:color w:val="000000"/>
          <w:sz w:val="28"/>
          <w:szCs w:val="28"/>
          <w:lang w:val="ru-RU"/>
        </w:rPr>
        <w:t>Часть</w:t>
      </w:r>
      <w:r w:rsidR="001A707B" w:rsidRPr="009653B2">
        <w:rPr>
          <w:rFonts w:ascii="Times New Roman" w:eastAsia="Times New Roman" w:hAnsi="Times New Roman" w:cs="Times New Roman"/>
          <w:bCs/>
          <w:color w:val="000000"/>
          <w:sz w:val="28"/>
          <w:szCs w:val="28"/>
        </w:rPr>
        <w:t> </w:t>
      </w:r>
      <w:r w:rsidR="001A707B" w:rsidRPr="009653B2">
        <w:rPr>
          <w:rFonts w:ascii="Times New Roman" w:eastAsia="Times New Roman" w:hAnsi="Times New Roman" w:cs="Times New Roman"/>
          <w:bCs/>
          <w:color w:val="000000"/>
          <w:sz w:val="28"/>
          <w:szCs w:val="28"/>
          <w:lang w:val="ru-RU"/>
        </w:rPr>
        <w:t xml:space="preserve">2  Правил  содержит </w:t>
      </w:r>
      <w:r w:rsidR="001A707B" w:rsidRPr="009653B2">
        <w:rPr>
          <w:rFonts w:ascii="Times New Roman" w:eastAsia="Times New Roman" w:hAnsi="Times New Roman" w:cs="Times New Roman"/>
          <w:color w:val="000000"/>
          <w:sz w:val="28"/>
          <w:szCs w:val="28"/>
          <w:lang w:val="ru-RU"/>
        </w:rPr>
        <w:t>Карту градостроительного зонирования,  являющуюся неотъемлемой частью настоящих Правил.</w:t>
      </w:r>
      <w:r w:rsidR="001A707B" w:rsidRPr="009653B2">
        <w:rPr>
          <w:rFonts w:ascii="Times New Roman" w:hAnsi="Times New Roman" w:cs="Times New Roman"/>
          <w:sz w:val="28"/>
          <w:szCs w:val="28"/>
          <w:lang w:val="ru-RU"/>
        </w:rPr>
        <w:t xml:space="preserve"> </w:t>
      </w:r>
      <w:r w:rsidR="00056075" w:rsidRPr="009653B2">
        <w:rPr>
          <w:rFonts w:ascii="Times New Roman" w:hAnsi="Times New Roman" w:cs="Times New Roman"/>
          <w:color w:val="000000"/>
          <w:sz w:val="28"/>
          <w:szCs w:val="28"/>
          <w:shd w:val="clear" w:color="auto" w:fill="FFFFFF"/>
          <w:lang w:val="ru-RU"/>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56075" w:rsidRPr="009653B2"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56075" w:rsidRPr="009653B2"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proofErr w:type="gramStart"/>
      <w:r w:rsidRPr="009653B2">
        <w:rPr>
          <w:rFonts w:ascii="Times New Roman" w:hAnsi="Times New Roman" w:cs="Times New Roman"/>
          <w:color w:val="000000"/>
          <w:sz w:val="28"/>
          <w:szCs w:val="28"/>
          <w:shd w:val="clear" w:color="auto" w:fill="FFFFFF"/>
          <w:lang w:val="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9653B2">
        <w:rPr>
          <w:rFonts w:ascii="Times New Roman" w:hAnsi="Times New Roman" w:cs="Times New Roman"/>
          <w:color w:val="000000"/>
          <w:sz w:val="28"/>
          <w:szCs w:val="28"/>
          <w:shd w:val="clear" w:color="auto" w:fill="FFFFFF"/>
          <w:lang w:val="ru-RU"/>
        </w:rPr>
        <w:t xml:space="preserve">, в </w:t>
      </w:r>
      <w:proofErr w:type="gramStart"/>
      <w:r w:rsidRPr="009653B2">
        <w:rPr>
          <w:rFonts w:ascii="Times New Roman" w:hAnsi="Times New Roman" w:cs="Times New Roman"/>
          <w:color w:val="000000"/>
          <w:sz w:val="28"/>
          <w:szCs w:val="28"/>
          <w:shd w:val="clear" w:color="auto" w:fill="FFFFFF"/>
          <w:lang w:val="ru-RU"/>
        </w:rPr>
        <w:t>отношении</w:t>
      </w:r>
      <w:proofErr w:type="gramEnd"/>
      <w:r w:rsidRPr="009653B2">
        <w:rPr>
          <w:rFonts w:ascii="Times New Roman" w:hAnsi="Times New Roman" w:cs="Times New Roman"/>
          <w:color w:val="000000"/>
          <w:sz w:val="28"/>
          <w:szCs w:val="28"/>
          <w:shd w:val="clear" w:color="auto" w:fill="FFFFFF"/>
          <w:lang w:val="ru-RU"/>
        </w:rPr>
        <w:t xml:space="preserve"> которой допускается осуществление деятельности по ее комплексному развитию.</w:t>
      </w:r>
    </w:p>
    <w:p w:rsidR="00056075" w:rsidRPr="009653B2"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9653B2">
        <w:rPr>
          <w:rFonts w:ascii="Times New Roman" w:hAnsi="Times New Roman" w:cs="Times New Roman"/>
          <w:color w:val="000000"/>
          <w:sz w:val="28"/>
          <w:szCs w:val="28"/>
          <w:shd w:val="clear" w:color="auto" w:fill="FFFFFF"/>
          <w:lang w:val="ru-RU"/>
        </w:rPr>
        <w:t>.</w:t>
      </w:r>
      <w:r w:rsidR="00873FF4" w:rsidRPr="009653B2">
        <w:rPr>
          <w:rFonts w:ascii="Times New Roman" w:hAnsi="Times New Roman" w:cs="Times New Roman"/>
          <w:color w:val="000000"/>
          <w:sz w:val="28"/>
          <w:szCs w:val="28"/>
          <w:shd w:val="clear" w:color="auto" w:fill="FFFFFF"/>
          <w:lang w:val="ru-RU"/>
        </w:rPr>
        <w:t>»;</w:t>
      </w:r>
      <w:proofErr w:type="gramEnd"/>
    </w:p>
    <w:p w:rsidR="00056075" w:rsidRPr="009653B2" w:rsidRDefault="00056075" w:rsidP="003C7072">
      <w:pPr>
        <w:tabs>
          <w:tab w:val="left" w:pos="2780"/>
        </w:tabs>
        <w:ind w:firstLine="709"/>
        <w:jc w:val="both"/>
        <w:rPr>
          <w:rFonts w:ascii="Times New Roman" w:hAnsi="Times New Roman" w:cs="Times New Roman"/>
          <w:color w:val="000000"/>
          <w:sz w:val="28"/>
          <w:szCs w:val="28"/>
          <w:shd w:val="clear" w:color="auto" w:fill="FFFFFF"/>
          <w:lang w:val="ru-RU"/>
        </w:rPr>
      </w:pPr>
    </w:p>
    <w:p w:rsidR="00873FF4" w:rsidRPr="009653B2" w:rsidRDefault="000A1E01" w:rsidP="00873FF4">
      <w:pPr>
        <w:tabs>
          <w:tab w:val="left" w:pos="2780"/>
        </w:tabs>
        <w:ind w:firstLine="709"/>
        <w:rPr>
          <w:rFonts w:ascii="Times New Roman" w:hAnsi="Times New Roman" w:cs="Times New Roman"/>
          <w:sz w:val="28"/>
          <w:szCs w:val="28"/>
          <w:lang w:val="ru-RU"/>
        </w:rPr>
      </w:pPr>
      <w:r w:rsidRPr="009653B2">
        <w:rPr>
          <w:rFonts w:ascii="Times New Roman" w:hAnsi="Times New Roman" w:cs="Times New Roman"/>
          <w:sz w:val="28"/>
          <w:szCs w:val="28"/>
          <w:lang w:val="ru-RU"/>
        </w:rPr>
        <w:t xml:space="preserve">1.2. </w:t>
      </w:r>
      <w:r w:rsidR="00873FF4" w:rsidRPr="009653B2">
        <w:rPr>
          <w:rFonts w:ascii="Times New Roman" w:hAnsi="Times New Roman" w:cs="Times New Roman"/>
          <w:sz w:val="28"/>
          <w:szCs w:val="28"/>
          <w:lang w:val="ru-RU"/>
        </w:rPr>
        <w:t>абзац 22 пункта 1.2 главы 1 Правил</w:t>
      </w:r>
      <w:r w:rsidR="001A707B" w:rsidRPr="009653B2">
        <w:rPr>
          <w:rFonts w:ascii="Times New Roman" w:hAnsi="Times New Roman" w:cs="Times New Roman"/>
          <w:sz w:val="28"/>
          <w:szCs w:val="28"/>
          <w:lang w:val="ru-RU"/>
        </w:rPr>
        <w:t xml:space="preserve"> </w:t>
      </w:r>
      <w:r w:rsidR="00873FF4" w:rsidRPr="009653B2">
        <w:rPr>
          <w:rFonts w:ascii="Times New Roman" w:hAnsi="Times New Roman" w:cs="Times New Roman"/>
          <w:sz w:val="28"/>
          <w:szCs w:val="28"/>
          <w:lang w:val="ru-RU"/>
        </w:rPr>
        <w:t>изложить в новой редакции следующего содержания:</w:t>
      </w:r>
    </w:p>
    <w:p w:rsidR="00873FF4" w:rsidRPr="009653B2" w:rsidRDefault="00873FF4" w:rsidP="00873FF4">
      <w:pPr>
        <w:tabs>
          <w:tab w:val="left" w:pos="2780"/>
        </w:tabs>
        <w:ind w:firstLine="709"/>
        <w:rPr>
          <w:rFonts w:ascii="Times New Roman" w:hAnsi="Times New Roman" w:cs="Times New Roman"/>
          <w:sz w:val="28"/>
          <w:szCs w:val="28"/>
          <w:lang w:val="ru-RU"/>
        </w:rPr>
      </w:pPr>
      <w:r w:rsidRPr="009653B2">
        <w:rPr>
          <w:rFonts w:ascii="Times New Roman" w:hAnsi="Times New Roman" w:cs="Times New Roman"/>
          <w:sz w:val="28"/>
          <w:szCs w:val="28"/>
          <w:lang w:val="ru-RU"/>
        </w:rPr>
        <w:t>«</w:t>
      </w:r>
      <w:r w:rsidRPr="009653B2">
        <w:rPr>
          <w:rFonts w:ascii="Times New Roman" w:hAnsi="Times New Roman" w:cs="Times New Roman"/>
          <w:color w:val="000000"/>
          <w:sz w:val="28"/>
          <w:szCs w:val="28"/>
          <w:shd w:val="clear" w:color="auto" w:fill="FFFFFF"/>
          <w:lang w:val="ru-RU"/>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roofErr w:type="gramStart"/>
      <w:r w:rsidRPr="009653B2">
        <w:rPr>
          <w:rFonts w:ascii="Times New Roman" w:hAnsi="Times New Roman" w:cs="Times New Roman"/>
          <w:color w:val="000000"/>
          <w:sz w:val="28"/>
          <w:szCs w:val="28"/>
          <w:shd w:val="clear" w:color="auto" w:fill="FFFFFF"/>
          <w:lang w:val="ru-RU"/>
        </w:rPr>
        <w:t>.»;</w:t>
      </w:r>
    </w:p>
    <w:p w:rsidR="00774AE1" w:rsidRPr="009653B2" w:rsidRDefault="00873FF4" w:rsidP="00774AE1">
      <w:pPr>
        <w:tabs>
          <w:tab w:val="left" w:pos="2780"/>
        </w:tabs>
        <w:jc w:val="both"/>
        <w:rPr>
          <w:rFonts w:ascii="Times New Roman" w:hAnsi="Times New Roman" w:cs="Times New Roman"/>
          <w:color w:val="000000"/>
          <w:sz w:val="28"/>
          <w:szCs w:val="28"/>
          <w:shd w:val="clear" w:color="auto" w:fill="FFFFFF"/>
          <w:lang w:val="ru-RU"/>
        </w:rPr>
      </w:pPr>
      <w:proofErr w:type="gramEnd"/>
      <w:r w:rsidRPr="009653B2">
        <w:rPr>
          <w:rFonts w:ascii="Times New Roman" w:hAnsi="Times New Roman" w:cs="Times New Roman"/>
          <w:color w:val="000000"/>
          <w:sz w:val="28"/>
          <w:szCs w:val="28"/>
          <w:shd w:val="clear" w:color="auto" w:fill="FFFFFF"/>
          <w:lang w:val="ru-RU"/>
        </w:rPr>
        <w:t xml:space="preserve">          1.3</w:t>
      </w:r>
      <w:r w:rsidR="00774AE1" w:rsidRPr="009653B2">
        <w:rPr>
          <w:rFonts w:ascii="Times New Roman" w:hAnsi="Times New Roman" w:cs="Times New Roman"/>
          <w:color w:val="000000"/>
          <w:sz w:val="28"/>
          <w:szCs w:val="28"/>
          <w:shd w:val="clear" w:color="auto" w:fill="FFFFFF"/>
          <w:lang w:val="ru-RU"/>
        </w:rPr>
        <w:t>.</w:t>
      </w:r>
      <w:r w:rsidRPr="009653B2">
        <w:rPr>
          <w:rFonts w:ascii="Times New Roman" w:hAnsi="Times New Roman" w:cs="Times New Roman"/>
          <w:color w:val="000000" w:themeColor="text1"/>
          <w:sz w:val="28"/>
          <w:szCs w:val="28"/>
          <w:lang w:val="ru-RU"/>
        </w:rPr>
        <w:t xml:space="preserve"> пункт 1.2 главы 1 </w:t>
      </w:r>
      <w:r w:rsidR="00774AE1" w:rsidRPr="009653B2">
        <w:rPr>
          <w:rFonts w:ascii="Times New Roman" w:hAnsi="Times New Roman" w:cs="Times New Roman"/>
          <w:color w:val="000000" w:themeColor="text1"/>
          <w:sz w:val="28"/>
          <w:szCs w:val="28"/>
          <w:lang w:val="ru-RU"/>
        </w:rPr>
        <w:t xml:space="preserve"> Правил дополнить абзацем следующего содержания:</w:t>
      </w:r>
    </w:p>
    <w:p w:rsidR="000A1E01" w:rsidRPr="009653B2" w:rsidRDefault="00774AE1"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lastRenderedPageBreak/>
        <w:t>«</w:t>
      </w:r>
      <w:r w:rsidR="00873FF4" w:rsidRPr="009653B2">
        <w:rPr>
          <w:rFonts w:ascii="Times New Roman" w:hAnsi="Times New Roman" w:cs="Times New Roman"/>
          <w:color w:val="000000"/>
          <w:sz w:val="28"/>
          <w:szCs w:val="28"/>
          <w:shd w:val="clear" w:color="auto" w:fill="FFFFFF"/>
          <w:lang w:val="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00873FF4" w:rsidRPr="009653B2">
        <w:rPr>
          <w:rFonts w:ascii="Times New Roman" w:hAnsi="Times New Roman" w:cs="Times New Roman"/>
          <w:color w:val="000000"/>
          <w:sz w:val="28"/>
          <w:szCs w:val="28"/>
          <w:shd w:val="clear" w:color="auto" w:fill="FFFFFF"/>
          <w:lang w:val="ru-RU"/>
        </w:rPr>
        <w:t>.»;</w:t>
      </w:r>
    </w:p>
    <w:p w:rsidR="000A1E01" w:rsidRPr="009653B2"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proofErr w:type="gramEnd"/>
      <w:r w:rsidRPr="009653B2">
        <w:rPr>
          <w:rFonts w:ascii="Times New Roman" w:hAnsi="Times New Roman" w:cs="Times New Roman"/>
          <w:color w:val="000000"/>
          <w:sz w:val="28"/>
          <w:szCs w:val="28"/>
          <w:shd w:val="clear" w:color="auto" w:fill="FFFFFF"/>
          <w:lang w:val="ru-RU"/>
        </w:rPr>
        <w:t>1.4</w:t>
      </w:r>
      <w:r w:rsidR="00EA357E" w:rsidRPr="009653B2">
        <w:rPr>
          <w:rFonts w:ascii="Times New Roman" w:hAnsi="Times New Roman" w:cs="Times New Roman"/>
          <w:color w:val="000000"/>
          <w:sz w:val="28"/>
          <w:szCs w:val="28"/>
          <w:shd w:val="clear" w:color="auto" w:fill="FFFFFF"/>
          <w:lang w:val="ru-RU"/>
        </w:rPr>
        <w:t>.пункт 1.3 главы 2 части 1</w:t>
      </w:r>
      <w:r w:rsidR="002C6A78" w:rsidRPr="009653B2">
        <w:rPr>
          <w:rFonts w:ascii="Times New Roman" w:hAnsi="Times New Roman" w:cs="Times New Roman"/>
          <w:color w:val="000000"/>
          <w:sz w:val="28"/>
          <w:szCs w:val="28"/>
          <w:shd w:val="clear" w:color="auto" w:fill="FFFFFF"/>
          <w:lang w:val="ru-RU"/>
        </w:rPr>
        <w:t xml:space="preserve"> П</w:t>
      </w:r>
      <w:r w:rsidR="00EA357E" w:rsidRPr="009653B2">
        <w:rPr>
          <w:rFonts w:ascii="Times New Roman" w:hAnsi="Times New Roman" w:cs="Times New Roman"/>
          <w:color w:val="000000"/>
          <w:sz w:val="28"/>
          <w:szCs w:val="28"/>
          <w:shd w:val="clear" w:color="auto" w:fill="FFFFFF"/>
          <w:lang w:val="ru-RU"/>
        </w:rPr>
        <w:t xml:space="preserve">равил дополнить пунктами 3, 4, 5 </w:t>
      </w:r>
      <w:r w:rsidR="000A1E01" w:rsidRPr="009653B2">
        <w:rPr>
          <w:rFonts w:ascii="Times New Roman" w:hAnsi="Times New Roman" w:cs="Times New Roman"/>
          <w:color w:val="000000"/>
          <w:sz w:val="28"/>
          <w:szCs w:val="28"/>
          <w:shd w:val="clear" w:color="auto" w:fill="FFFFFF"/>
          <w:lang w:val="ru-RU"/>
        </w:rPr>
        <w:t>следующего содержания:</w:t>
      </w:r>
    </w:p>
    <w:p w:rsidR="00EA357E" w:rsidRPr="009653B2" w:rsidRDefault="000A1E01"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w:t>
      </w:r>
      <w:r w:rsidR="00EA357E" w:rsidRPr="009653B2">
        <w:rPr>
          <w:rFonts w:ascii="Times New Roman" w:hAnsi="Times New Roman" w:cs="Times New Roman"/>
          <w:color w:val="000000"/>
          <w:sz w:val="28"/>
          <w:szCs w:val="28"/>
          <w:shd w:val="clear" w:color="auto" w:fill="FFFFFF"/>
          <w:lang w:val="ru-RU"/>
        </w:rPr>
        <w:t>3)</w:t>
      </w:r>
      <w:r w:rsidR="002C6A78" w:rsidRPr="009653B2">
        <w:rPr>
          <w:rFonts w:ascii="Times New Roman" w:hAnsi="Times New Roman" w:cs="Times New Roman"/>
          <w:color w:val="000000"/>
          <w:sz w:val="28"/>
          <w:szCs w:val="28"/>
          <w:shd w:val="clear" w:color="auto" w:fill="FFFFFF"/>
          <w:lang w:val="ru-RU"/>
        </w:rPr>
        <w:t xml:space="preserve"> </w:t>
      </w:r>
      <w:r w:rsidR="00EA357E" w:rsidRPr="009653B2">
        <w:rPr>
          <w:rFonts w:ascii="Times New Roman" w:hAnsi="Times New Roman" w:cs="Times New Roman"/>
          <w:color w:val="000000"/>
          <w:sz w:val="28"/>
          <w:szCs w:val="28"/>
          <w:shd w:val="clear" w:color="auto" w:fill="FFFFFF"/>
          <w:lang w:val="ru-RU"/>
        </w:rPr>
        <w:t>требования к архитектурно-градостроительному облику объектов капитального строительства;</w:t>
      </w:r>
    </w:p>
    <w:p w:rsidR="00EA357E" w:rsidRPr="009653B2" w:rsidRDefault="00EA357E"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4) ограничения использования земельных участков и объектов капитального строительства, устанавливаемые в соответствии с</w:t>
      </w:r>
      <w:r w:rsidRPr="009653B2">
        <w:rPr>
          <w:rFonts w:ascii="Times New Roman" w:hAnsi="Times New Roman" w:cs="Times New Roman"/>
          <w:color w:val="000000"/>
          <w:sz w:val="28"/>
          <w:szCs w:val="28"/>
          <w:shd w:val="clear" w:color="auto" w:fill="FFFFFF"/>
        </w:rPr>
        <w:t> </w:t>
      </w:r>
      <w:proofErr w:type="spellStart"/>
      <w:r w:rsidRPr="009653B2">
        <w:rPr>
          <w:rFonts w:ascii="Times New Roman" w:hAnsi="Times New Roman" w:cs="Times New Roman"/>
          <w:sz w:val="28"/>
          <w:szCs w:val="28"/>
        </w:rPr>
        <w:fldChar w:fldCharType="begin"/>
      </w:r>
      <w:r w:rsidRPr="009653B2">
        <w:rPr>
          <w:rFonts w:ascii="Times New Roman" w:hAnsi="Times New Roman" w:cs="Times New Roman"/>
          <w:sz w:val="28"/>
          <w:szCs w:val="28"/>
          <w:lang w:val="ru-RU"/>
        </w:rPr>
        <w:instrText xml:space="preserve"> </w:instrText>
      </w:r>
      <w:r w:rsidRPr="009653B2">
        <w:rPr>
          <w:rFonts w:ascii="Times New Roman" w:hAnsi="Times New Roman" w:cs="Times New Roman"/>
          <w:sz w:val="28"/>
          <w:szCs w:val="28"/>
        </w:rPr>
        <w:instrText>HYPERLINK</w:instrText>
      </w:r>
      <w:r w:rsidRPr="009653B2">
        <w:rPr>
          <w:rFonts w:ascii="Times New Roman" w:hAnsi="Times New Roman" w:cs="Times New Roman"/>
          <w:sz w:val="28"/>
          <w:szCs w:val="28"/>
          <w:lang w:val="ru-RU"/>
        </w:rPr>
        <w:instrText xml:space="preserve"> "</w:instrText>
      </w:r>
      <w:r w:rsidRPr="009653B2">
        <w:rPr>
          <w:rFonts w:ascii="Times New Roman" w:hAnsi="Times New Roman" w:cs="Times New Roman"/>
          <w:sz w:val="28"/>
          <w:szCs w:val="28"/>
        </w:rPr>
        <w:instrText>https</w:instrText>
      </w:r>
      <w:r w:rsidRPr="009653B2">
        <w:rPr>
          <w:rFonts w:ascii="Times New Roman" w:hAnsi="Times New Roman" w:cs="Times New Roman"/>
          <w:sz w:val="28"/>
          <w:szCs w:val="28"/>
          <w:lang w:val="ru-RU"/>
        </w:rPr>
        <w:instrText>://</w:instrText>
      </w:r>
      <w:r w:rsidRPr="009653B2">
        <w:rPr>
          <w:rFonts w:ascii="Times New Roman" w:hAnsi="Times New Roman" w:cs="Times New Roman"/>
          <w:sz w:val="28"/>
          <w:szCs w:val="28"/>
        </w:rPr>
        <w:instrText>www</w:instrText>
      </w:r>
      <w:r w:rsidRPr="009653B2">
        <w:rPr>
          <w:rFonts w:ascii="Times New Roman" w:hAnsi="Times New Roman" w:cs="Times New Roman"/>
          <w:sz w:val="28"/>
          <w:szCs w:val="28"/>
          <w:lang w:val="ru-RU"/>
        </w:rPr>
        <w:instrText>.</w:instrText>
      </w:r>
      <w:r w:rsidRPr="009653B2">
        <w:rPr>
          <w:rFonts w:ascii="Times New Roman" w:hAnsi="Times New Roman" w:cs="Times New Roman"/>
          <w:sz w:val="28"/>
          <w:szCs w:val="28"/>
        </w:rPr>
        <w:instrText>consultant</w:instrText>
      </w:r>
      <w:r w:rsidRPr="009653B2">
        <w:rPr>
          <w:rFonts w:ascii="Times New Roman" w:hAnsi="Times New Roman" w:cs="Times New Roman"/>
          <w:sz w:val="28"/>
          <w:szCs w:val="28"/>
          <w:lang w:val="ru-RU"/>
        </w:rPr>
        <w:instrText>.</w:instrText>
      </w:r>
      <w:r w:rsidRPr="009653B2">
        <w:rPr>
          <w:rFonts w:ascii="Times New Roman" w:hAnsi="Times New Roman" w:cs="Times New Roman"/>
          <w:sz w:val="28"/>
          <w:szCs w:val="28"/>
        </w:rPr>
        <w:instrText>ru</w:instrText>
      </w:r>
      <w:r w:rsidRPr="009653B2">
        <w:rPr>
          <w:rFonts w:ascii="Times New Roman" w:hAnsi="Times New Roman" w:cs="Times New Roman"/>
          <w:sz w:val="28"/>
          <w:szCs w:val="28"/>
          <w:lang w:val="ru-RU"/>
        </w:rPr>
        <w:instrText>/</w:instrText>
      </w:r>
      <w:r w:rsidRPr="009653B2">
        <w:rPr>
          <w:rFonts w:ascii="Times New Roman" w:hAnsi="Times New Roman" w:cs="Times New Roman"/>
          <w:sz w:val="28"/>
          <w:szCs w:val="28"/>
        </w:rPr>
        <w:instrText>document</w:instrText>
      </w:r>
      <w:r w:rsidRPr="009653B2">
        <w:rPr>
          <w:rFonts w:ascii="Times New Roman" w:hAnsi="Times New Roman" w:cs="Times New Roman"/>
          <w:sz w:val="28"/>
          <w:szCs w:val="28"/>
          <w:lang w:val="ru-RU"/>
        </w:rPr>
        <w:instrText>/</w:instrText>
      </w:r>
      <w:r w:rsidRPr="009653B2">
        <w:rPr>
          <w:rFonts w:ascii="Times New Roman" w:hAnsi="Times New Roman" w:cs="Times New Roman"/>
          <w:sz w:val="28"/>
          <w:szCs w:val="28"/>
        </w:rPr>
        <w:instrText>cons</w:instrText>
      </w:r>
      <w:r w:rsidRPr="009653B2">
        <w:rPr>
          <w:rFonts w:ascii="Times New Roman" w:hAnsi="Times New Roman" w:cs="Times New Roman"/>
          <w:sz w:val="28"/>
          <w:szCs w:val="28"/>
          <w:lang w:val="ru-RU"/>
        </w:rPr>
        <w:instrText>_</w:instrText>
      </w:r>
      <w:r w:rsidRPr="009653B2">
        <w:rPr>
          <w:rFonts w:ascii="Times New Roman" w:hAnsi="Times New Roman" w:cs="Times New Roman"/>
          <w:sz w:val="28"/>
          <w:szCs w:val="28"/>
        </w:rPr>
        <w:instrText>doc</w:instrText>
      </w:r>
      <w:r w:rsidRPr="009653B2">
        <w:rPr>
          <w:rFonts w:ascii="Times New Roman" w:hAnsi="Times New Roman" w:cs="Times New Roman"/>
          <w:sz w:val="28"/>
          <w:szCs w:val="28"/>
          <w:lang w:val="ru-RU"/>
        </w:rPr>
        <w:instrText>_</w:instrText>
      </w:r>
      <w:r w:rsidRPr="009653B2">
        <w:rPr>
          <w:rFonts w:ascii="Times New Roman" w:hAnsi="Times New Roman" w:cs="Times New Roman"/>
          <w:sz w:val="28"/>
          <w:szCs w:val="28"/>
        </w:rPr>
        <w:instrText>LAW</w:instrText>
      </w:r>
      <w:r w:rsidRPr="009653B2">
        <w:rPr>
          <w:rFonts w:ascii="Times New Roman" w:hAnsi="Times New Roman" w:cs="Times New Roman"/>
          <w:sz w:val="28"/>
          <w:szCs w:val="28"/>
          <w:lang w:val="ru-RU"/>
        </w:rPr>
        <w:instrText>_449660/</w:instrText>
      </w:r>
      <w:r w:rsidRPr="009653B2">
        <w:rPr>
          <w:rFonts w:ascii="Times New Roman" w:hAnsi="Times New Roman" w:cs="Times New Roman"/>
          <w:sz w:val="28"/>
          <w:szCs w:val="28"/>
        </w:rPr>
        <w:instrText>fb</w:instrText>
      </w:r>
      <w:r w:rsidRPr="009653B2">
        <w:rPr>
          <w:rFonts w:ascii="Times New Roman" w:hAnsi="Times New Roman" w:cs="Times New Roman"/>
          <w:sz w:val="28"/>
          <w:szCs w:val="28"/>
          <w:lang w:val="ru-RU"/>
        </w:rPr>
        <w:instrText>3</w:instrText>
      </w:r>
      <w:r w:rsidRPr="009653B2">
        <w:rPr>
          <w:rFonts w:ascii="Times New Roman" w:hAnsi="Times New Roman" w:cs="Times New Roman"/>
          <w:sz w:val="28"/>
          <w:szCs w:val="28"/>
        </w:rPr>
        <w:instrText>b</w:instrText>
      </w:r>
      <w:r w:rsidRPr="009653B2">
        <w:rPr>
          <w:rFonts w:ascii="Times New Roman" w:hAnsi="Times New Roman" w:cs="Times New Roman"/>
          <w:sz w:val="28"/>
          <w:szCs w:val="28"/>
          <w:lang w:val="ru-RU"/>
        </w:rPr>
        <w:instrText>9</w:instrText>
      </w:r>
      <w:r w:rsidRPr="009653B2">
        <w:rPr>
          <w:rFonts w:ascii="Times New Roman" w:hAnsi="Times New Roman" w:cs="Times New Roman"/>
          <w:sz w:val="28"/>
          <w:szCs w:val="28"/>
        </w:rPr>
        <w:instrText>f</w:instrText>
      </w:r>
      <w:r w:rsidRPr="009653B2">
        <w:rPr>
          <w:rFonts w:ascii="Times New Roman" w:hAnsi="Times New Roman" w:cs="Times New Roman"/>
          <w:sz w:val="28"/>
          <w:szCs w:val="28"/>
          <w:lang w:val="ru-RU"/>
        </w:rPr>
        <w:instrText>6</w:instrText>
      </w:r>
      <w:r w:rsidRPr="009653B2">
        <w:rPr>
          <w:rFonts w:ascii="Times New Roman" w:hAnsi="Times New Roman" w:cs="Times New Roman"/>
          <w:sz w:val="28"/>
          <w:szCs w:val="28"/>
        </w:rPr>
        <w:instrText>c</w:instrText>
      </w:r>
      <w:r w:rsidRPr="009653B2">
        <w:rPr>
          <w:rFonts w:ascii="Times New Roman" w:hAnsi="Times New Roman" w:cs="Times New Roman"/>
          <w:sz w:val="28"/>
          <w:szCs w:val="28"/>
          <w:lang w:val="ru-RU"/>
        </w:rPr>
        <w:instrText>5786727</w:instrText>
      </w:r>
      <w:r w:rsidRPr="009653B2">
        <w:rPr>
          <w:rFonts w:ascii="Times New Roman" w:hAnsi="Times New Roman" w:cs="Times New Roman"/>
          <w:sz w:val="28"/>
          <w:szCs w:val="28"/>
        </w:rPr>
        <w:instrText>ec</w:instrText>
      </w:r>
      <w:r w:rsidRPr="009653B2">
        <w:rPr>
          <w:rFonts w:ascii="Times New Roman" w:hAnsi="Times New Roman" w:cs="Times New Roman"/>
          <w:sz w:val="28"/>
          <w:szCs w:val="28"/>
          <w:lang w:val="ru-RU"/>
        </w:rPr>
        <w:instrText>9</w:instrText>
      </w:r>
      <w:r w:rsidRPr="009653B2">
        <w:rPr>
          <w:rFonts w:ascii="Times New Roman" w:hAnsi="Times New Roman" w:cs="Times New Roman"/>
          <w:sz w:val="28"/>
          <w:szCs w:val="28"/>
        </w:rPr>
        <w:instrText>ea</w:instrText>
      </w:r>
      <w:r w:rsidRPr="009653B2">
        <w:rPr>
          <w:rFonts w:ascii="Times New Roman" w:hAnsi="Times New Roman" w:cs="Times New Roman"/>
          <w:sz w:val="28"/>
          <w:szCs w:val="28"/>
          <w:lang w:val="ru-RU"/>
        </w:rPr>
        <w:instrText>99</w:instrText>
      </w:r>
      <w:r w:rsidRPr="009653B2">
        <w:rPr>
          <w:rFonts w:ascii="Times New Roman" w:hAnsi="Times New Roman" w:cs="Times New Roman"/>
          <w:sz w:val="28"/>
          <w:szCs w:val="28"/>
        </w:rPr>
        <w:instrText>d</w:instrText>
      </w:r>
      <w:r w:rsidRPr="009653B2">
        <w:rPr>
          <w:rFonts w:ascii="Times New Roman" w:hAnsi="Times New Roman" w:cs="Times New Roman"/>
          <w:sz w:val="28"/>
          <w:szCs w:val="28"/>
          <w:lang w:val="ru-RU"/>
        </w:rPr>
        <w:instrText>18258678</w:instrText>
      </w:r>
      <w:r w:rsidRPr="009653B2">
        <w:rPr>
          <w:rFonts w:ascii="Times New Roman" w:hAnsi="Times New Roman" w:cs="Times New Roman"/>
          <w:sz w:val="28"/>
          <w:szCs w:val="28"/>
        </w:rPr>
        <w:instrText>dcbe</w:instrText>
      </w:r>
      <w:r w:rsidRPr="009653B2">
        <w:rPr>
          <w:rFonts w:ascii="Times New Roman" w:hAnsi="Times New Roman" w:cs="Times New Roman"/>
          <w:sz w:val="28"/>
          <w:szCs w:val="28"/>
          <w:lang w:val="ru-RU"/>
        </w:rPr>
        <w:instrText>363</w:instrText>
      </w:r>
      <w:r w:rsidRPr="009653B2">
        <w:rPr>
          <w:rFonts w:ascii="Times New Roman" w:hAnsi="Times New Roman" w:cs="Times New Roman"/>
          <w:sz w:val="28"/>
          <w:szCs w:val="28"/>
        </w:rPr>
        <w:instrText>ef</w:instrText>
      </w:r>
      <w:r w:rsidRPr="009653B2">
        <w:rPr>
          <w:rFonts w:ascii="Times New Roman" w:hAnsi="Times New Roman" w:cs="Times New Roman"/>
          <w:sz w:val="28"/>
          <w:szCs w:val="28"/>
          <w:lang w:val="ru-RU"/>
        </w:rPr>
        <w:instrText>/" \</w:instrText>
      </w:r>
      <w:r w:rsidRPr="009653B2">
        <w:rPr>
          <w:rFonts w:ascii="Times New Roman" w:hAnsi="Times New Roman" w:cs="Times New Roman"/>
          <w:sz w:val="28"/>
          <w:szCs w:val="28"/>
        </w:rPr>
        <w:instrText>l</w:instrText>
      </w:r>
      <w:r w:rsidRPr="009653B2">
        <w:rPr>
          <w:rFonts w:ascii="Times New Roman" w:hAnsi="Times New Roman" w:cs="Times New Roman"/>
          <w:sz w:val="28"/>
          <w:szCs w:val="28"/>
          <w:lang w:val="ru-RU"/>
        </w:rPr>
        <w:instrText xml:space="preserve"> "</w:instrText>
      </w:r>
      <w:r w:rsidRPr="009653B2">
        <w:rPr>
          <w:rFonts w:ascii="Times New Roman" w:hAnsi="Times New Roman" w:cs="Times New Roman"/>
          <w:sz w:val="28"/>
          <w:szCs w:val="28"/>
        </w:rPr>
        <w:instrText>dst</w:instrText>
      </w:r>
      <w:r w:rsidRPr="009653B2">
        <w:rPr>
          <w:rFonts w:ascii="Times New Roman" w:hAnsi="Times New Roman" w:cs="Times New Roman"/>
          <w:sz w:val="28"/>
          <w:szCs w:val="28"/>
          <w:lang w:val="ru-RU"/>
        </w:rPr>
        <w:instrText xml:space="preserve">100220" </w:instrText>
      </w:r>
      <w:r w:rsidRPr="009653B2">
        <w:rPr>
          <w:rFonts w:ascii="Times New Roman" w:hAnsi="Times New Roman" w:cs="Times New Roman"/>
          <w:sz w:val="28"/>
          <w:szCs w:val="28"/>
        </w:rPr>
        <w:fldChar w:fldCharType="separate"/>
      </w:r>
      <w:r w:rsidRPr="009653B2">
        <w:rPr>
          <w:rStyle w:val="a4"/>
          <w:rFonts w:ascii="Times New Roman" w:hAnsi="Times New Roman" w:cs="Times New Roman"/>
          <w:color w:val="1A0DAB"/>
          <w:sz w:val="28"/>
          <w:szCs w:val="28"/>
          <w:shd w:val="clear" w:color="auto" w:fill="FFFFFF"/>
          <w:lang w:val="ru-RU"/>
        </w:rPr>
        <w:t>законодательством</w:t>
      </w:r>
      <w:proofErr w:type="spellEnd"/>
      <w:r w:rsidRPr="009653B2">
        <w:rPr>
          <w:rFonts w:ascii="Times New Roman" w:hAnsi="Times New Roman" w:cs="Times New Roman"/>
          <w:sz w:val="28"/>
          <w:szCs w:val="28"/>
        </w:rPr>
        <w:fldChar w:fldCharType="end"/>
      </w:r>
      <w:r w:rsidRPr="009653B2">
        <w:rPr>
          <w:rFonts w:ascii="Times New Roman" w:hAnsi="Times New Roman" w:cs="Times New Roman"/>
          <w:color w:val="000000"/>
          <w:sz w:val="28"/>
          <w:szCs w:val="28"/>
          <w:shd w:val="clear" w:color="auto" w:fill="FFFFFF"/>
        </w:rPr>
        <w:t> </w:t>
      </w:r>
      <w:r w:rsidRPr="009653B2">
        <w:rPr>
          <w:rFonts w:ascii="Times New Roman" w:hAnsi="Times New Roman" w:cs="Times New Roman"/>
          <w:color w:val="000000"/>
          <w:sz w:val="28"/>
          <w:szCs w:val="28"/>
          <w:shd w:val="clear" w:color="auto" w:fill="FFFFFF"/>
          <w:lang w:val="ru-RU"/>
        </w:rPr>
        <w:t>Российской Федерации;</w:t>
      </w:r>
    </w:p>
    <w:p w:rsidR="00EA357E" w:rsidRPr="009653B2" w:rsidRDefault="00EA357E"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9653B2">
        <w:rPr>
          <w:rFonts w:ascii="Times New Roman" w:hAnsi="Times New Roman" w:cs="Times New Roman"/>
          <w:color w:val="000000"/>
          <w:sz w:val="28"/>
          <w:szCs w:val="28"/>
          <w:shd w:val="clear" w:color="auto" w:fill="FFFFFF"/>
          <w:lang w:val="ru-RU"/>
        </w:rPr>
        <w:t>.»;</w:t>
      </w:r>
      <w:proofErr w:type="gramEnd"/>
    </w:p>
    <w:p w:rsidR="000A1E01" w:rsidRPr="009653B2"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1.5</w:t>
      </w:r>
      <w:r w:rsidR="000A1E01" w:rsidRPr="009653B2">
        <w:rPr>
          <w:rFonts w:ascii="Times New Roman" w:hAnsi="Times New Roman" w:cs="Times New Roman"/>
          <w:color w:val="000000"/>
          <w:sz w:val="28"/>
          <w:szCs w:val="28"/>
          <w:shd w:val="clear" w:color="auto" w:fill="FFFFFF"/>
          <w:lang w:val="ru-RU"/>
        </w:rPr>
        <w:t>.</w:t>
      </w:r>
      <w:r w:rsidR="00603940" w:rsidRPr="009653B2">
        <w:rPr>
          <w:rFonts w:ascii="Times New Roman" w:hAnsi="Times New Roman" w:cs="Times New Roman"/>
          <w:color w:val="000000"/>
          <w:sz w:val="28"/>
          <w:szCs w:val="28"/>
          <w:shd w:val="clear" w:color="auto" w:fill="FFFFFF"/>
          <w:lang w:val="ru-RU"/>
        </w:rPr>
        <w:t xml:space="preserve"> пункт</w:t>
      </w:r>
      <w:r w:rsidR="00136AD6" w:rsidRPr="009653B2">
        <w:rPr>
          <w:rFonts w:ascii="Times New Roman" w:hAnsi="Times New Roman" w:cs="Times New Roman"/>
          <w:color w:val="000000"/>
          <w:sz w:val="28"/>
          <w:szCs w:val="28"/>
          <w:shd w:val="clear" w:color="auto" w:fill="FFFFFF"/>
          <w:lang w:val="ru-RU"/>
        </w:rPr>
        <w:t xml:space="preserve"> 2.2</w:t>
      </w:r>
      <w:r w:rsidR="00603940" w:rsidRPr="009653B2">
        <w:rPr>
          <w:rFonts w:ascii="Times New Roman" w:hAnsi="Times New Roman" w:cs="Times New Roman"/>
          <w:color w:val="000000"/>
          <w:sz w:val="28"/>
          <w:szCs w:val="28"/>
          <w:shd w:val="clear" w:color="auto" w:fill="FFFFFF"/>
          <w:lang w:val="ru-RU"/>
        </w:rPr>
        <w:t xml:space="preserve"> главы </w:t>
      </w:r>
      <w:r w:rsidR="00136AD6" w:rsidRPr="009653B2">
        <w:rPr>
          <w:rFonts w:ascii="Times New Roman" w:hAnsi="Times New Roman" w:cs="Times New Roman"/>
          <w:color w:val="000000"/>
          <w:sz w:val="28"/>
          <w:szCs w:val="28"/>
          <w:shd w:val="clear" w:color="auto" w:fill="FFFFFF"/>
          <w:lang w:val="ru-RU"/>
        </w:rPr>
        <w:t>1</w:t>
      </w:r>
      <w:r w:rsidR="00603940" w:rsidRPr="009653B2">
        <w:rPr>
          <w:rFonts w:ascii="Times New Roman" w:hAnsi="Times New Roman" w:cs="Times New Roman"/>
          <w:color w:val="000000"/>
          <w:sz w:val="28"/>
          <w:szCs w:val="28"/>
          <w:shd w:val="clear" w:color="auto" w:fill="FFFFFF"/>
          <w:lang w:val="ru-RU"/>
        </w:rPr>
        <w:t xml:space="preserve"> Правил изложить в новой редакции следующего содержания:</w:t>
      </w:r>
    </w:p>
    <w:p w:rsidR="00603940" w:rsidRPr="009653B2" w:rsidRDefault="00603940"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w:t>
      </w:r>
      <w:r w:rsidR="00136AD6" w:rsidRPr="009653B2">
        <w:rPr>
          <w:rFonts w:ascii="Times New Roman" w:hAnsi="Times New Roman" w:cs="Times New Roman"/>
          <w:color w:val="000000"/>
          <w:sz w:val="28"/>
          <w:szCs w:val="28"/>
          <w:shd w:val="clear" w:color="auto" w:fill="FFFFFF"/>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00136AD6" w:rsidRPr="009653B2">
        <w:rPr>
          <w:rFonts w:ascii="Times New Roman" w:hAnsi="Times New Roman" w:cs="Times New Roman"/>
          <w:color w:val="000000"/>
          <w:sz w:val="28"/>
          <w:szCs w:val="28"/>
          <w:shd w:val="clear" w:color="auto" w:fill="FFFFFF"/>
        </w:rPr>
        <w:t> </w:t>
      </w:r>
      <w:hyperlink r:id="rId5" w:history="1">
        <w:r w:rsidR="00136AD6" w:rsidRPr="009653B2">
          <w:rPr>
            <w:rStyle w:val="a4"/>
            <w:rFonts w:ascii="Times New Roman" w:hAnsi="Times New Roman" w:cs="Times New Roman"/>
            <w:color w:val="1A0DAB"/>
            <w:sz w:val="28"/>
            <w:szCs w:val="28"/>
            <w:shd w:val="clear" w:color="auto" w:fill="FFFFFF"/>
            <w:lang w:val="ru-RU"/>
          </w:rPr>
          <w:t>закона</w:t>
        </w:r>
      </w:hyperlink>
      <w:r w:rsidR="00136AD6" w:rsidRPr="009653B2">
        <w:rPr>
          <w:rFonts w:ascii="Times New Roman" w:hAnsi="Times New Roman" w:cs="Times New Roman"/>
          <w:color w:val="000000"/>
          <w:sz w:val="28"/>
          <w:szCs w:val="28"/>
          <w:shd w:val="clear" w:color="auto" w:fill="FFFFFF"/>
        </w:rPr>
        <w:t> </w:t>
      </w:r>
      <w:r w:rsidR="00136AD6" w:rsidRPr="009653B2">
        <w:rPr>
          <w:rFonts w:ascii="Times New Roman" w:hAnsi="Times New Roman" w:cs="Times New Roman"/>
          <w:color w:val="000000"/>
          <w:sz w:val="28"/>
          <w:szCs w:val="28"/>
          <w:shd w:val="clear" w:color="auto" w:fill="FFFFFF"/>
          <w:lang w:val="ru-RU"/>
        </w:rPr>
        <w:t xml:space="preserve">от 6 апреля 2011 года </w:t>
      </w:r>
      <w:r w:rsidR="00136AD6" w:rsidRPr="009653B2">
        <w:rPr>
          <w:rFonts w:ascii="Times New Roman" w:hAnsi="Times New Roman" w:cs="Times New Roman"/>
          <w:color w:val="000000"/>
          <w:sz w:val="28"/>
          <w:szCs w:val="28"/>
          <w:shd w:val="clear" w:color="auto" w:fill="FFFFFF"/>
        </w:rPr>
        <w:t>N</w:t>
      </w:r>
      <w:r w:rsidR="00136AD6" w:rsidRPr="009653B2">
        <w:rPr>
          <w:rFonts w:ascii="Times New Roman" w:hAnsi="Times New Roman" w:cs="Times New Roman"/>
          <w:color w:val="000000"/>
          <w:sz w:val="28"/>
          <w:szCs w:val="28"/>
          <w:shd w:val="clear" w:color="auto" w:fill="FFFFFF"/>
          <w:lang w:val="ru-RU"/>
        </w:rPr>
        <w:t xml:space="preserve"> 63-ФЗ "Об электронной подписи" (далее - электронный документ, подписанный электронной подписью).</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w:t>
      </w:r>
      <w:r w:rsidRPr="009653B2">
        <w:rPr>
          <w:rFonts w:ascii="Times New Roman" w:hAnsi="Times New Roman" w:cs="Times New Roman"/>
          <w:color w:val="000000"/>
          <w:sz w:val="28"/>
          <w:szCs w:val="28"/>
          <w:shd w:val="clear" w:color="auto" w:fill="FFFFFF"/>
          <w:lang w:val="ru-RU"/>
        </w:rPr>
        <w:lastRenderedPageBreak/>
        <w:t>установленном</w:t>
      </w:r>
      <w:r w:rsidRPr="009653B2">
        <w:rPr>
          <w:rFonts w:ascii="Times New Roman" w:hAnsi="Times New Roman" w:cs="Times New Roman"/>
          <w:color w:val="000000"/>
          <w:sz w:val="28"/>
          <w:szCs w:val="28"/>
          <w:shd w:val="clear" w:color="auto" w:fill="FFFFFF"/>
        </w:rPr>
        <w:t> </w:t>
      </w:r>
      <w:hyperlink r:id="rId6" w:anchor="dst2104" w:history="1">
        <w:r w:rsidRPr="009653B2">
          <w:rPr>
            <w:rStyle w:val="a4"/>
            <w:rFonts w:ascii="Times New Roman" w:hAnsi="Times New Roman" w:cs="Times New Roman"/>
            <w:color w:val="1A0DAB"/>
            <w:sz w:val="28"/>
            <w:szCs w:val="28"/>
            <w:shd w:val="clear" w:color="auto" w:fill="FFFFFF"/>
            <w:lang w:val="ru-RU"/>
          </w:rPr>
          <w:t>статьей 5.1</w:t>
        </w:r>
      </w:hyperlink>
      <w:r w:rsidRPr="009653B2">
        <w:rPr>
          <w:rFonts w:ascii="Times New Roman" w:hAnsi="Times New Roman" w:cs="Times New Roman"/>
          <w:color w:val="000000"/>
          <w:sz w:val="28"/>
          <w:szCs w:val="28"/>
          <w:shd w:val="clear" w:color="auto" w:fill="FFFFFF"/>
        </w:rPr>
        <w:t> </w:t>
      </w:r>
      <w:r w:rsidRPr="009653B2">
        <w:rPr>
          <w:rFonts w:ascii="Times New Roman" w:hAnsi="Times New Roman" w:cs="Times New Roman"/>
          <w:color w:val="000000"/>
          <w:sz w:val="28"/>
          <w:szCs w:val="28"/>
          <w:shd w:val="clear" w:color="auto" w:fill="FFFFFF"/>
          <w:lang w:val="ru-RU"/>
        </w:rPr>
        <w:t>Градостроительного Кодекса, с учетом положений настоящей статьи.</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3. В случае</w:t>
      </w:r>
      <w:proofErr w:type="gramStart"/>
      <w:r w:rsidRPr="009653B2">
        <w:rPr>
          <w:rFonts w:ascii="Times New Roman" w:hAnsi="Times New Roman" w:cs="Times New Roman"/>
          <w:color w:val="000000"/>
          <w:sz w:val="28"/>
          <w:szCs w:val="28"/>
          <w:shd w:val="clear" w:color="auto" w:fill="FFFFFF"/>
          <w:lang w:val="ru-RU"/>
        </w:rPr>
        <w:t>,</w:t>
      </w:r>
      <w:proofErr w:type="gramEnd"/>
      <w:r w:rsidRPr="009653B2">
        <w:rPr>
          <w:rFonts w:ascii="Times New Roman" w:hAnsi="Times New Roman" w:cs="Times New Roman"/>
          <w:color w:val="000000"/>
          <w:sz w:val="28"/>
          <w:szCs w:val="28"/>
          <w:shd w:val="clear" w:color="auto" w:fill="FFFFFF"/>
          <w:lang w:val="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 xml:space="preserve">4. </w:t>
      </w:r>
      <w:proofErr w:type="gramStart"/>
      <w:r w:rsidRPr="009653B2">
        <w:rPr>
          <w:rFonts w:ascii="Times New Roman" w:hAnsi="Times New Roman" w:cs="Times New Roman"/>
          <w:color w:val="000000"/>
          <w:sz w:val="28"/>
          <w:szCs w:val="28"/>
          <w:shd w:val="clear" w:color="auto" w:fill="FFFFFF"/>
          <w:lang w:val="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9653B2">
        <w:rPr>
          <w:rFonts w:ascii="Times New Roman" w:hAnsi="Times New Roman" w:cs="Times New Roman"/>
          <w:color w:val="000000"/>
          <w:sz w:val="28"/>
          <w:szCs w:val="28"/>
          <w:shd w:val="clear" w:color="auto" w:fill="FFFFFF"/>
          <w:lang w:val="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 xml:space="preserve">6. </w:t>
      </w:r>
      <w:proofErr w:type="gramStart"/>
      <w:r w:rsidRPr="009653B2">
        <w:rPr>
          <w:rFonts w:ascii="Times New Roman" w:hAnsi="Times New Roman" w:cs="Times New Roman"/>
          <w:color w:val="000000"/>
          <w:sz w:val="28"/>
          <w:szCs w:val="28"/>
          <w:shd w:val="clear" w:color="auto" w:fill="FFFFFF"/>
          <w:lang w:val="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lastRenderedPageBreak/>
        <w:t>7. На основании указанных в</w:t>
      </w:r>
      <w:r w:rsidRPr="009653B2">
        <w:rPr>
          <w:rFonts w:ascii="Times New Roman" w:hAnsi="Times New Roman" w:cs="Times New Roman"/>
          <w:color w:val="000000"/>
          <w:sz w:val="28"/>
          <w:szCs w:val="28"/>
          <w:shd w:val="clear" w:color="auto" w:fill="FFFFFF"/>
        </w:rPr>
        <w:t> </w:t>
      </w:r>
      <w:hyperlink r:id="rId7" w:anchor="dst100623" w:history="1">
        <w:r w:rsidRPr="009653B2">
          <w:rPr>
            <w:rStyle w:val="a4"/>
            <w:rFonts w:ascii="Times New Roman" w:hAnsi="Times New Roman" w:cs="Times New Roman"/>
            <w:color w:val="1A0DAB"/>
            <w:sz w:val="28"/>
            <w:szCs w:val="28"/>
            <w:shd w:val="clear" w:color="auto" w:fill="FFFFFF"/>
            <w:lang w:val="ru-RU"/>
          </w:rPr>
          <w:t>пункте</w:t>
        </w:r>
      </w:hyperlink>
      <w:r w:rsidRPr="009653B2">
        <w:rPr>
          <w:rFonts w:ascii="Times New Roman" w:hAnsi="Times New Roman" w:cs="Times New Roman"/>
          <w:sz w:val="28"/>
          <w:szCs w:val="28"/>
          <w:lang w:val="ru-RU"/>
        </w:rPr>
        <w:t xml:space="preserve"> 6</w:t>
      </w:r>
      <w:r w:rsidRPr="009653B2">
        <w:rPr>
          <w:rFonts w:ascii="Times New Roman" w:hAnsi="Times New Roman" w:cs="Times New Roman"/>
          <w:color w:val="000000"/>
          <w:sz w:val="28"/>
          <w:szCs w:val="28"/>
          <w:shd w:val="clear" w:color="auto" w:fill="FFFFFF"/>
        </w:rPr>
        <w:t> </w:t>
      </w:r>
      <w:r w:rsidRPr="009653B2">
        <w:rPr>
          <w:rFonts w:ascii="Times New Roman" w:hAnsi="Times New Roman" w:cs="Times New Roman"/>
          <w:color w:val="000000"/>
          <w:sz w:val="28"/>
          <w:szCs w:val="28"/>
          <w:shd w:val="clear" w:color="auto" w:fill="FFFFFF"/>
          <w:lang w:val="ru-RU"/>
        </w:rPr>
        <w:t>настоящей главы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9. В случае</w:t>
      </w:r>
      <w:proofErr w:type="gramStart"/>
      <w:r w:rsidRPr="009653B2">
        <w:rPr>
          <w:rFonts w:ascii="Times New Roman" w:hAnsi="Times New Roman" w:cs="Times New Roman"/>
          <w:color w:val="000000"/>
          <w:sz w:val="28"/>
          <w:szCs w:val="28"/>
          <w:shd w:val="clear" w:color="auto" w:fill="FFFFFF"/>
          <w:lang w:val="ru-RU"/>
        </w:rPr>
        <w:t>,</w:t>
      </w:r>
      <w:proofErr w:type="gramEnd"/>
      <w:r w:rsidRPr="009653B2">
        <w:rPr>
          <w:rFonts w:ascii="Times New Roman" w:hAnsi="Times New Roman" w:cs="Times New Roman"/>
          <w:color w:val="000000"/>
          <w:sz w:val="28"/>
          <w:szCs w:val="28"/>
          <w:shd w:val="clear" w:color="auto" w:fill="FFFFFF"/>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 xml:space="preserve">10. </w:t>
      </w:r>
      <w:proofErr w:type="gramStart"/>
      <w:r w:rsidRPr="009653B2">
        <w:rPr>
          <w:rFonts w:ascii="Times New Roman" w:hAnsi="Times New Roman" w:cs="Times New Roman"/>
          <w:color w:val="000000"/>
          <w:sz w:val="28"/>
          <w:szCs w:val="28"/>
          <w:shd w:val="clear" w:color="auto" w:fill="FFFFFF"/>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Pr="009653B2">
        <w:rPr>
          <w:rFonts w:ascii="Times New Roman" w:hAnsi="Times New Roman" w:cs="Times New Roman"/>
          <w:color w:val="000000"/>
          <w:sz w:val="28"/>
          <w:szCs w:val="28"/>
          <w:shd w:val="clear" w:color="auto" w:fill="FFFFFF"/>
        </w:rPr>
        <w:t> </w:t>
      </w:r>
      <w:hyperlink r:id="rId8" w:anchor="dst2783" w:history="1">
        <w:r w:rsidRPr="009653B2">
          <w:rPr>
            <w:rStyle w:val="a4"/>
            <w:rFonts w:ascii="Times New Roman" w:hAnsi="Times New Roman" w:cs="Times New Roman"/>
            <w:color w:val="1A0DAB"/>
            <w:sz w:val="28"/>
            <w:szCs w:val="28"/>
            <w:shd w:val="clear" w:color="auto" w:fill="FFFFFF"/>
            <w:lang w:val="ru-RU"/>
          </w:rPr>
          <w:t>части 2 статьи 55.32</w:t>
        </w:r>
      </w:hyperlink>
      <w:r w:rsidRPr="009653B2">
        <w:rPr>
          <w:rFonts w:ascii="Times New Roman" w:hAnsi="Times New Roman" w:cs="Times New Roman"/>
          <w:color w:val="000000"/>
          <w:sz w:val="28"/>
          <w:szCs w:val="28"/>
          <w:shd w:val="clear" w:color="auto" w:fill="FFFFFF"/>
        </w:rPr>
        <w:t> </w:t>
      </w:r>
      <w:r w:rsidRPr="009653B2">
        <w:rPr>
          <w:rFonts w:ascii="Times New Roman" w:hAnsi="Times New Roman" w:cs="Times New Roman"/>
          <w:color w:val="000000"/>
          <w:sz w:val="28"/>
          <w:szCs w:val="28"/>
          <w:shd w:val="clear" w:color="auto" w:fill="FFFFFF"/>
          <w:lang w:val="ru-RU"/>
        </w:rPr>
        <w:t>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9653B2">
        <w:rPr>
          <w:rFonts w:ascii="Times New Roman" w:hAnsi="Times New Roman" w:cs="Times New Roman"/>
          <w:color w:val="000000"/>
          <w:sz w:val="28"/>
          <w:szCs w:val="28"/>
          <w:shd w:val="clear" w:color="auto" w:fill="FFFFFF"/>
          <w:lang w:val="ru-RU"/>
        </w:rPr>
        <w:t xml:space="preserve"> </w:t>
      </w:r>
      <w:proofErr w:type="gramStart"/>
      <w:r w:rsidRPr="009653B2">
        <w:rPr>
          <w:rFonts w:ascii="Times New Roman" w:hAnsi="Times New Roman" w:cs="Times New Roman"/>
          <w:color w:val="000000"/>
          <w:sz w:val="28"/>
          <w:szCs w:val="28"/>
          <w:shd w:val="clear" w:color="auto" w:fill="FFFFFF"/>
          <w:lang w:val="ru-RU"/>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Pr="009653B2">
        <w:rPr>
          <w:rFonts w:ascii="Times New Roman" w:hAnsi="Times New Roman" w:cs="Times New Roman"/>
          <w:color w:val="000000"/>
          <w:sz w:val="28"/>
          <w:szCs w:val="28"/>
          <w:shd w:val="clear" w:color="auto" w:fill="FFFFFF"/>
        </w:rPr>
        <w:t> </w:t>
      </w:r>
      <w:hyperlink r:id="rId9" w:anchor="dst2783" w:history="1">
        <w:r w:rsidRPr="009653B2">
          <w:rPr>
            <w:rStyle w:val="a4"/>
            <w:rFonts w:ascii="Times New Roman" w:hAnsi="Times New Roman" w:cs="Times New Roman"/>
            <w:color w:val="1A0DAB"/>
            <w:sz w:val="28"/>
            <w:szCs w:val="28"/>
            <w:shd w:val="clear" w:color="auto" w:fill="FFFFFF"/>
            <w:lang w:val="ru-RU"/>
          </w:rPr>
          <w:t>части 2 статьи 55.32</w:t>
        </w:r>
      </w:hyperlink>
      <w:r w:rsidRPr="009653B2">
        <w:rPr>
          <w:rFonts w:ascii="Times New Roman" w:hAnsi="Times New Roman" w:cs="Times New Roman"/>
          <w:color w:val="000000"/>
          <w:sz w:val="28"/>
          <w:szCs w:val="28"/>
          <w:shd w:val="clear" w:color="auto" w:fill="FFFFFF"/>
        </w:rPr>
        <w:t> </w:t>
      </w:r>
      <w:r w:rsidRPr="009653B2">
        <w:rPr>
          <w:rFonts w:ascii="Times New Roman" w:hAnsi="Times New Roman" w:cs="Times New Roman"/>
          <w:color w:val="000000"/>
          <w:sz w:val="28"/>
          <w:szCs w:val="28"/>
          <w:shd w:val="clear" w:color="auto" w:fill="FFFFFF"/>
          <w:lang w:val="ru-RU"/>
        </w:rPr>
        <w:t xml:space="preserve">Градостроительного </w:t>
      </w:r>
      <w:r w:rsidRPr="009653B2">
        <w:rPr>
          <w:rFonts w:ascii="Times New Roman" w:hAnsi="Times New Roman" w:cs="Times New Roman"/>
          <w:color w:val="000000"/>
          <w:sz w:val="28"/>
          <w:szCs w:val="28"/>
          <w:shd w:val="clear" w:color="auto" w:fill="FFFFFF"/>
          <w:lang w:val="ru-RU"/>
        </w:rPr>
        <w:lastRenderedPageBreak/>
        <w:t>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9653B2">
        <w:rPr>
          <w:rFonts w:ascii="Times New Roman" w:hAnsi="Times New Roman" w:cs="Times New Roman"/>
          <w:color w:val="000000"/>
          <w:sz w:val="28"/>
          <w:szCs w:val="28"/>
          <w:shd w:val="clear" w:color="auto" w:fill="FFFFFF"/>
          <w:lang w:val="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36AD6" w:rsidRPr="009653B2" w:rsidRDefault="00136AD6" w:rsidP="00136AD6">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roofErr w:type="gramStart"/>
      <w:r w:rsidRPr="009653B2">
        <w:rPr>
          <w:rFonts w:ascii="Times New Roman" w:hAnsi="Times New Roman" w:cs="Times New Roman"/>
          <w:color w:val="000000"/>
          <w:sz w:val="28"/>
          <w:szCs w:val="28"/>
          <w:shd w:val="clear" w:color="auto" w:fill="FFFFFF"/>
          <w:lang w:val="ru-RU"/>
        </w:rPr>
        <w:t>.»;</w:t>
      </w:r>
    </w:p>
    <w:p w:rsidR="00603940" w:rsidRPr="009653B2" w:rsidRDefault="004F63C8" w:rsidP="000A1E01">
      <w:pPr>
        <w:tabs>
          <w:tab w:val="left" w:pos="2780"/>
        </w:tabs>
        <w:ind w:firstLine="709"/>
        <w:jc w:val="both"/>
        <w:rPr>
          <w:rFonts w:ascii="Times New Roman" w:hAnsi="Times New Roman" w:cs="Times New Roman"/>
          <w:color w:val="000000"/>
          <w:sz w:val="28"/>
          <w:szCs w:val="28"/>
          <w:shd w:val="clear" w:color="auto" w:fill="FFFFFF"/>
          <w:lang w:val="ru-RU"/>
        </w:rPr>
      </w:pPr>
      <w:proofErr w:type="gramEnd"/>
      <w:r w:rsidRPr="009653B2">
        <w:rPr>
          <w:rFonts w:ascii="Times New Roman" w:hAnsi="Times New Roman" w:cs="Times New Roman"/>
          <w:color w:val="000000"/>
          <w:sz w:val="28"/>
          <w:szCs w:val="28"/>
          <w:shd w:val="clear" w:color="auto" w:fill="FFFFFF"/>
          <w:lang w:val="ru-RU"/>
        </w:rPr>
        <w:t>1.6</w:t>
      </w:r>
      <w:r w:rsidR="00D4106A" w:rsidRPr="009653B2">
        <w:rPr>
          <w:rFonts w:ascii="Times New Roman" w:hAnsi="Times New Roman" w:cs="Times New Roman"/>
          <w:color w:val="000000"/>
          <w:sz w:val="28"/>
          <w:szCs w:val="28"/>
          <w:shd w:val="clear" w:color="auto" w:fill="FFFFFF"/>
          <w:lang w:val="ru-RU"/>
        </w:rPr>
        <w:t>. подпункт 2 пункта 8 главы 4 П</w:t>
      </w:r>
      <w:r w:rsidR="00603940" w:rsidRPr="009653B2">
        <w:rPr>
          <w:rFonts w:ascii="Times New Roman" w:hAnsi="Times New Roman" w:cs="Times New Roman"/>
          <w:color w:val="000000"/>
          <w:sz w:val="28"/>
          <w:szCs w:val="28"/>
          <w:shd w:val="clear" w:color="auto" w:fill="FFFFFF"/>
          <w:lang w:val="ru-RU"/>
        </w:rPr>
        <w:t>равил изложить в новой редакции следующего содержания:</w:t>
      </w:r>
    </w:p>
    <w:p w:rsidR="00603940" w:rsidRPr="009653B2" w:rsidRDefault="00D4106A" w:rsidP="000A1E01">
      <w:pPr>
        <w:tabs>
          <w:tab w:val="left" w:pos="2780"/>
        </w:tabs>
        <w:ind w:firstLine="709"/>
        <w:jc w:val="both"/>
        <w:rPr>
          <w:rFonts w:ascii="Times New Roman" w:hAnsi="Times New Roman" w:cs="Times New Roman"/>
          <w:color w:val="000000"/>
          <w:sz w:val="28"/>
          <w:szCs w:val="28"/>
          <w:shd w:val="clear" w:color="auto" w:fill="FFFFFF"/>
          <w:lang w:val="ru-RU"/>
        </w:rPr>
      </w:pPr>
      <w:proofErr w:type="gramStart"/>
      <w:r w:rsidRPr="009653B2">
        <w:rPr>
          <w:rFonts w:ascii="Times New Roman" w:hAnsi="Times New Roman" w:cs="Times New Roman"/>
          <w:color w:val="000000"/>
          <w:sz w:val="28"/>
          <w:szCs w:val="28"/>
          <w:shd w:val="clear" w:color="auto" w:fill="FFFFFF"/>
          <w:lang w:val="ru-RU"/>
        </w:rPr>
        <w:t>«2</w:t>
      </w:r>
      <w:r w:rsidR="00886201" w:rsidRPr="009653B2">
        <w:rPr>
          <w:rFonts w:ascii="Times New Roman" w:hAnsi="Times New Roman" w:cs="Times New Roman"/>
          <w:color w:val="000000"/>
          <w:sz w:val="28"/>
          <w:szCs w:val="28"/>
          <w:shd w:val="clear" w:color="auto" w:fill="FFFFFF"/>
          <w:lang w:val="ru-RU"/>
        </w:rPr>
        <w:t>)</w:t>
      </w:r>
      <w:r w:rsidR="00603940" w:rsidRPr="009653B2">
        <w:rPr>
          <w:rFonts w:ascii="Times New Roman" w:hAnsi="Times New Roman" w:cs="Times New Roman"/>
          <w:color w:val="000000"/>
          <w:sz w:val="28"/>
          <w:szCs w:val="28"/>
          <w:shd w:val="clear" w:color="auto" w:fill="FFFFFF"/>
          <w:lang w:val="ru-RU"/>
        </w:rPr>
        <w:t xml:space="preserve"> </w:t>
      </w:r>
      <w:r w:rsidRPr="009653B2">
        <w:rPr>
          <w:rFonts w:ascii="Times New Roman" w:hAnsi="Times New Roman" w:cs="Times New Roman"/>
          <w:color w:val="000000"/>
          <w:sz w:val="28"/>
          <w:szCs w:val="28"/>
          <w:shd w:val="clear" w:color="auto" w:fill="FFFFFF"/>
          <w:lang w:val="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D4106A" w:rsidRPr="009653B2" w:rsidRDefault="00D4106A" w:rsidP="00D4106A">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1.7. пункт 1.11 главы 5 Правил изложить в новой редакции следующего содержания:</w:t>
      </w:r>
    </w:p>
    <w:p w:rsidR="00D4106A" w:rsidRPr="009653B2" w:rsidRDefault="00D4106A"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«1.11.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roofErr w:type="gramStart"/>
      <w:r w:rsidRPr="009653B2">
        <w:rPr>
          <w:rFonts w:ascii="Times New Roman" w:hAnsi="Times New Roman" w:cs="Times New Roman"/>
          <w:color w:val="000000"/>
          <w:sz w:val="28"/>
          <w:szCs w:val="28"/>
          <w:shd w:val="clear" w:color="auto" w:fill="FFFFFF"/>
          <w:lang w:val="ru-RU"/>
        </w:rPr>
        <w:t>.»;</w:t>
      </w:r>
    </w:p>
    <w:p w:rsidR="009653B2" w:rsidRPr="009653B2" w:rsidRDefault="009653B2" w:rsidP="009653B2">
      <w:pPr>
        <w:tabs>
          <w:tab w:val="left" w:pos="2780"/>
        </w:tabs>
        <w:ind w:firstLine="709"/>
        <w:jc w:val="both"/>
        <w:rPr>
          <w:rFonts w:ascii="Times New Roman" w:hAnsi="Times New Roman" w:cs="Times New Roman"/>
          <w:color w:val="000000"/>
          <w:sz w:val="28"/>
          <w:szCs w:val="28"/>
          <w:shd w:val="clear" w:color="auto" w:fill="FFFFFF"/>
          <w:lang w:val="ru-RU"/>
        </w:rPr>
      </w:pPr>
      <w:proofErr w:type="gramEnd"/>
      <w:r w:rsidRPr="009653B2">
        <w:rPr>
          <w:rFonts w:ascii="Times New Roman" w:hAnsi="Times New Roman" w:cs="Times New Roman"/>
          <w:color w:val="000000"/>
          <w:sz w:val="28"/>
          <w:szCs w:val="28"/>
          <w:shd w:val="clear" w:color="auto" w:fill="FFFFFF"/>
          <w:lang w:val="ru-RU"/>
        </w:rPr>
        <w:t>1.8. пункт 1.12.главы 5 Правил изложить в новой редакции следующего содержания:</w:t>
      </w:r>
    </w:p>
    <w:p w:rsidR="009653B2" w:rsidRPr="009653B2" w:rsidRDefault="009653B2" w:rsidP="000A1E01">
      <w:pPr>
        <w:tabs>
          <w:tab w:val="left" w:pos="2780"/>
        </w:tabs>
        <w:ind w:firstLine="709"/>
        <w:jc w:val="both"/>
        <w:rPr>
          <w:rFonts w:ascii="Times New Roman" w:hAnsi="Times New Roman" w:cs="Times New Roman"/>
          <w:color w:val="000000"/>
          <w:sz w:val="28"/>
          <w:szCs w:val="28"/>
          <w:shd w:val="clear" w:color="auto" w:fill="FFFFFF"/>
          <w:lang w:val="ru-RU"/>
        </w:rPr>
      </w:pPr>
      <w:r w:rsidRPr="009653B2">
        <w:rPr>
          <w:rFonts w:ascii="Times New Roman" w:hAnsi="Times New Roman" w:cs="Times New Roman"/>
          <w:color w:val="000000"/>
          <w:sz w:val="28"/>
          <w:szCs w:val="28"/>
          <w:shd w:val="clear" w:color="auto" w:fill="FFFFFF"/>
          <w:lang w:val="ru-RU"/>
        </w:rPr>
        <w:t xml:space="preserve">« 1.12. </w:t>
      </w:r>
      <w:proofErr w:type="gramStart"/>
      <w:r w:rsidRPr="009653B2">
        <w:rPr>
          <w:rFonts w:ascii="Times New Roman" w:hAnsi="Times New Roman" w:cs="Times New Roman"/>
          <w:color w:val="000000"/>
          <w:sz w:val="28"/>
          <w:szCs w:val="28"/>
          <w:shd w:val="clear" w:color="auto" w:fill="FFFFFF"/>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9653B2">
        <w:rPr>
          <w:rFonts w:ascii="Times New Roman" w:hAnsi="Times New Roman" w:cs="Times New Roman"/>
          <w:color w:val="000000"/>
          <w:sz w:val="28"/>
          <w:szCs w:val="28"/>
          <w:shd w:val="clear" w:color="auto" w:fill="FFFFFF"/>
          <w:lang w:val="ru-RU"/>
        </w:rPr>
        <w:t xml:space="preserve"> которой установлен такой градостроительный регламент, в границах территории, подлежащей комплексному развитию.</w:t>
      </w:r>
    </w:p>
    <w:p w:rsidR="00EA282F" w:rsidRPr="009653B2" w:rsidRDefault="00EA282F" w:rsidP="00381B97">
      <w:pPr>
        <w:pStyle w:val="a3"/>
        <w:autoSpaceDE w:val="0"/>
        <w:autoSpaceDN w:val="0"/>
        <w:adjustRightInd w:val="0"/>
        <w:spacing w:after="0" w:line="240" w:lineRule="auto"/>
        <w:ind w:left="993"/>
        <w:jc w:val="both"/>
        <w:rPr>
          <w:rFonts w:ascii="Times New Roman" w:hAnsi="Times New Roman" w:cs="Times New Roman"/>
          <w:color w:val="000000" w:themeColor="text1"/>
          <w:sz w:val="28"/>
          <w:szCs w:val="28"/>
          <w:lang w:val="ru-RU" w:bidi="ar-SA"/>
        </w:rPr>
      </w:pPr>
    </w:p>
    <w:p w:rsidR="00381B97" w:rsidRPr="009653B2" w:rsidRDefault="00381B97" w:rsidP="00381B97">
      <w:pPr>
        <w:spacing w:line="360" w:lineRule="exact"/>
        <w:ind w:firstLine="709"/>
        <w:jc w:val="both"/>
        <w:rPr>
          <w:rFonts w:ascii="Times New Roman" w:hAnsi="Times New Roman" w:cs="Times New Roman"/>
          <w:sz w:val="28"/>
          <w:szCs w:val="28"/>
          <w:lang w:val="ru-RU"/>
        </w:rPr>
      </w:pPr>
      <w:r w:rsidRPr="009653B2">
        <w:rPr>
          <w:rFonts w:ascii="Times New Roman" w:hAnsi="Times New Roman" w:cs="Times New Roman"/>
          <w:sz w:val="28"/>
          <w:szCs w:val="28"/>
          <w:lang w:val="ru-RU"/>
        </w:rPr>
        <w:lastRenderedPageBreak/>
        <w:t>2. О</w:t>
      </w:r>
      <w:r w:rsidRPr="009653B2">
        <w:rPr>
          <w:rFonts w:ascii="Times New Roman" w:eastAsia="Calibri" w:hAnsi="Times New Roman" w:cs="Times New Roman"/>
          <w:sz w:val="28"/>
          <w:szCs w:val="28"/>
          <w:lang w:val="ru-RU"/>
        </w:rPr>
        <w:t xml:space="preserve">публиковать изменения на официальном сайте </w:t>
      </w:r>
      <w:r w:rsidRPr="009653B2">
        <w:rPr>
          <w:rFonts w:ascii="Times New Roman" w:hAnsi="Times New Roman" w:cs="Times New Roman"/>
          <w:sz w:val="28"/>
          <w:szCs w:val="28"/>
          <w:lang w:val="ru-RU"/>
        </w:rPr>
        <w:t>администрации МО</w:t>
      </w:r>
      <w:r w:rsidRPr="009653B2">
        <w:rPr>
          <w:rFonts w:ascii="Times New Roman" w:hAnsi="Times New Roman" w:cs="Times New Roman"/>
          <w:sz w:val="28"/>
          <w:szCs w:val="28"/>
        </w:rPr>
        <w:t> </w:t>
      </w:r>
      <w:proofErr w:type="spellStart"/>
      <w:r w:rsidRPr="009653B2">
        <w:rPr>
          <w:rFonts w:ascii="Times New Roman" w:hAnsi="Times New Roman" w:cs="Times New Roman"/>
          <w:sz w:val="28"/>
          <w:szCs w:val="28"/>
          <w:lang w:val="ru-RU"/>
        </w:rPr>
        <w:t>Зимнякское</w:t>
      </w:r>
      <w:proofErr w:type="spellEnd"/>
      <w:r w:rsidRPr="009653B2">
        <w:rPr>
          <w:rFonts w:ascii="Times New Roman" w:hAnsi="Times New Roman" w:cs="Times New Roman"/>
          <w:sz w:val="28"/>
          <w:szCs w:val="28"/>
          <w:lang w:val="ru-RU"/>
        </w:rPr>
        <w:t xml:space="preserve"> сельское поселение  (</w:t>
      </w:r>
      <w:r w:rsidRPr="009653B2">
        <w:rPr>
          <w:rFonts w:ascii="Times New Roman" w:hAnsi="Times New Roman" w:cs="Times New Roman"/>
          <w:sz w:val="28"/>
          <w:szCs w:val="28"/>
        </w:rPr>
        <w:t>http</w:t>
      </w:r>
      <w:r w:rsidRPr="009653B2">
        <w:rPr>
          <w:rFonts w:ascii="Times New Roman" w:hAnsi="Times New Roman" w:cs="Times New Roman"/>
          <w:sz w:val="28"/>
          <w:szCs w:val="28"/>
          <w:lang w:val="ru-RU"/>
        </w:rPr>
        <w:t>://</w:t>
      </w:r>
      <w:proofErr w:type="spellStart"/>
      <w:r w:rsidRPr="009653B2">
        <w:rPr>
          <w:rFonts w:ascii="Times New Roman" w:hAnsi="Times New Roman" w:cs="Times New Roman"/>
          <w:sz w:val="28"/>
          <w:szCs w:val="28"/>
        </w:rPr>
        <w:t>zimnikadm</w:t>
      </w:r>
      <w:proofErr w:type="spellEnd"/>
      <w:r w:rsidRPr="009653B2">
        <w:rPr>
          <w:rFonts w:ascii="Times New Roman" w:hAnsi="Times New Roman" w:cs="Times New Roman"/>
          <w:sz w:val="28"/>
          <w:szCs w:val="28"/>
          <w:lang w:val="ru-RU"/>
        </w:rPr>
        <w:t>.</w:t>
      </w:r>
      <w:proofErr w:type="spellStart"/>
      <w:r w:rsidRPr="009653B2">
        <w:rPr>
          <w:rFonts w:ascii="Times New Roman" w:hAnsi="Times New Roman" w:cs="Times New Roman"/>
          <w:sz w:val="28"/>
          <w:szCs w:val="28"/>
        </w:rPr>
        <w:t>ru</w:t>
      </w:r>
      <w:proofErr w:type="spellEnd"/>
      <w:r w:rsidRPr="009653B2">
        <w:rPr>
          <w:rFonts w:ascii="Times New Roman" w:hAnsi="Times New Roman" w:cs="Times New Roman"/>
          <w:sz w:val="28"/>
          <w:szCs w:val="28"/>
          <w:lang w:val="ru-RU"/>
        </w:rPr>
        <w:t>//)</w:t>
      </w:r>
      <w:r w:rsidRPr="009653B2">
        <w:rPr>
          <w:rFonts w:ascii="Times New Roman" w:eastAsia="Calibri" w:hAnsi="Times New Roman" w:cs="Times New Roman"/>
          <w:sz w:val="28"/>
          <w:szCs w:val="28"/>
          <w:lang w:val="ru-RU"/>
        </w:rPr>
        <w:t xml:space="preserve"> в</w:t>
      </w:r>
      <w:r w:rsidRPr="009653B2">
        <w:rPr>
          <w:rFonts w:ascii="Times New Roman" w:eastAsia="Calibri" w:hAnsi="Times New Roman" w:cs="Times New Roman"/>
          <w:sz w:val="28"/>
          <w:szCs w:val="28"/>
        </w:rPr>
        <w:t> </w:t>
      </w:r>
      <w:r w:rsidRPr="009653B2">
        <w:rPr>
          <w:rFonts w:ascii="Times New Roman" w:eastAsia="Calibri" w:hAnsi="Times New Roman" w:cs="Times New Roman"/>
          <w:sz w:val="28"/>
          <w:szCs w:val="28"/>
          <w:lang w:val="ru-RU"/>
        </w:rPr>
        <w:t>информационно-телекоммуникационной сети «Интернет» и в федеральной государственной информационной системе территориального планирования</w:t>
      </w:r>
      <w:r w:rsidRPr="009653B2">
        <w:rPr>
          <w:rFonts w:ascii="Times New Roman" w:hAnsi="Times New Roman" w:cs="Times New Roman"/>
          <w:sz w:val="28"/>
          <w:szCs w:val="28"/>
          <w:lang w:val="ru-RU"/>
        </w:rPr>
        <w:t>.</w:t>
      </w:r>
    </w:p>
    <w:p w:rsidR="00381B97" w:rsidRPr="009653B2" w:rsidRDefault="00381B97" w:rsidP="00381B97">
      <w:pPr>
        <w:spacing w:line="360" w:lineRule="exact"/>
        <w:ind w:firstLine="709"/>
        <w:jc w:val="both"/>
        <w:rPr>
          <w:rFonts w:ascii="Times New Roman" w:hAnsi="Times New Roman" w:cs="Times New Roman"/>
          <w:sz w:val="28"/>
          <w:szCs w:val="28"/>
          <w:lang w:val="ru-RU"/>
        </w:rPr>
      </w:pPr>
      <w:r w:rsidRPr="009653B2">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381B97" w:rsidRPr="009653B2" w:rsidRDefault="00381B97" w:rsidP="00381B97">
      <w:pPr>
        <w:spacing w:line="360" w:lineRule="auto"/>
        <w:jc w:val="both"/>
        <w:rPr>
          <w:rFonts w:ascii="Times New Roman" w:hAnsi="Times New Roman" w:cs="Times New Roman"/>
          <w:shadow/>
          <w:sz w:val="28"/>
          <w:szCs w:val="28"/>
          <w:lang w:val="ru-RU"/>
        </w:rPr>
      </w:pPr>
    </w:p>
    <w:p w:rsidR="00381B97" w:rsidRPr="009653B2" w:rsidRDefault="00381B97" w:rsidP="00381B97">
      <w:pPr>
        <w:spacing w:line="360" w:lineRule="auto"/>
        <w:jc w:val="both"/>
        <w:rPr>
          <w:rFonts w:ascii="Times New Roman" w:hAnsi="Times New Roman" w:cs="Times New Roman"/>
          <w:shadow/>
          <w:sz w:val="28"/>
          <w:szCs w:val="28"/>
          <w:lang w:val="ru-RU"/>
        </w:rPr>
      </w:pPr>
    </w:p>
    <w:p w:rsidR="00381B97" w:rsidRPr="009653B2" w:rsidRDefault="00381B97" w:rsidP="00381B97">
      <w:pPr>
        <w:jc w:val="both"/>
        <w:rPr>
          <w:rFonts w:ascii="Times New Roman" w:hAnsi="Times New Roman" w:cs="Times New Roman"/>
          <w:sz w:val="28"/>
          <w:szCs w:val="28"/>
          <w:lang w:val="ru-RU"/>
        </w:rPr>
      </w:pPr>
      <w:r w:rsidRPr="009653B2">
        <w:rPr>
          <w:rFonts w:ascii="Times New Roman" w:hAnsi="Times New Roman" w:cs="Times New Roman"/>
          <w:sz w:val="28"/>
          <w:szCs w:val="28"/>
          <w:lang w:val="ru-RU"/>
        </w:rPr>
        <w:t>Глава администрации МО</w:t>
      </w:r>
    </w:p>
    <w:p w:rsidR="00381B97" w:rsidRPr="009653B2" w:rsidRDefault="00381B97" w:rsidP="00381B97">
      <w:pPr>
        <w:jc w:val="both"/>
        <w:rPr>
          <w:rFonts w:ascii="Times New Roman" w:hAnsi="Times New Roman" w:cs="Times New Roman"/>
          <w:sz w:val="28"/>
          <w:szCs w:val="28"/>
          <w:lang w:val="ru-RU"/>
        </w:rPr>
      </w:pPr>
      <w:proofErr w:type="spellStart"/>
      <w:r w:rsidRPr="009653B2">
        <w:rPr>
          <w:rFonts w:ascii="Times New Roman" w:hAnsi="Times New Roman" w:cs="Times New Roman"/>
          <w:sz w:val="28"/>
          <w:szCs w:val="28"/>
          <w:lang w:val="ru-RU"/>
        </w:rPr>
        <w:t>Зимнякское</w:t>
      </w:r>
      <w:proofErr w:type="spellEnd"/>
      <w:r w:rsidRPr="009653B2">
        <w:rPr>
          <w:rFonts w:ascii="Times New Roman" w:hAnsi="Times New Roman" w:cs="Times New Roman"/>
          <w:sz w:val="28"/>
          <w:szCs w:val="28"/>
          <w:lang w:val="ru-RU"/>
        </w:rPr>
        <w:t xml:space="preserve"> сельское поселение</w:t>
      </w:r>
      <w:r w:rsidRPr="009653B2">
        <w:rPr>
          <w:rFonts w:ascii="Times New Roman" w:hAnsi="Times New Roman" w:cs="Times New Roman"/>
          <w:sz w:val="28"/>
          <w:szCs w:val="28"/>
          <w:lang w:val="ru-RU"/>
        </w:rPr>
        <w:tab/>
      </w:r>
      <w:r w:rsidRPr="009653B2">
        <w:rPr>
          <w:rFonts w:ascii="Times New Roman" w:hAnsi="Times New Roman" w:cs="Times New Roman"/>
          <w:sz w:val="28"/>
          <w:szCs w:val="28"/>
          <w:lang w:val="ru-RU"/>
        </w:rPr>
        <w:tab/>
      </w:r>
      <w:r w:rsidRPr="009653B2">
        <w:rPr>
          <w:rFonts w:ascii="Times New Roman" w:hAnsi="Times New Roman" w:cs="Times New Roman"/>
          <w:sz w:val="28"/>
          <w:szCs w:val="28"/>
          <w:lang w:val="ru-RU"/>
        </w:rPr>
        <w:tab/>
      </w:r>
      <w:r w:rsidRPr="009653B2">
        <w:rPr>
          <w:rFonts w:ascii="Times New Roman" w:hAnsi="Times New Roman" w:cs="Times New Roman"/>
          <w:sz w:val="28"/>
          <w:szCs w:val="28"/>
          <w:lang w:val="ru-RU"/>
        </w:rPr>
        <w:tab/>
        <w:t xml:space="preserve">             В.М.Кузнецов</w:t>
      </w:r>
    </w:p>
    <w:p w:rsidR="00381B97" w:rsidRPr="009653B2" w:rsidRDefault="00381B97" w:rsidP="00381B97">
      <w:pPr>
        <w:rPr>
          <w:rFonts w:ascii="Times New Roman" w:hAnsi="Times New Roman" w:cs="Times New Roman"/>
          <w:sz w:val="28"/>
          <w:szCs w:val="28"/>
          <w:lang w:val="ru-RU"/>
        </w:rPr>
      </w:pPr>
    </w:p>
    <w:p w:rsidR="00381B97" w:rsidRPr="009653B2" w:rsidRDefault="00381B97" w:rsidP="00381B97">
      <w:pPr>
        <w:widowControl w:val="0"/>
        <w:autoSpaceDE w:val="0"/>
        <w:autoSpaceDN w:val="0"/>
        <w:adjustRightInd w:val="0"/>
        <w:spacing w:line="240" w:lineRule="auto"/>
        <w:ind w:left="180"/>
        <w:jc w:val="right"/>
        <w:rPr>
          <w:rFonts w:ascii="Times New Roman" w:hAnsi="Times New Roman" w:cs="Times New Roman"/>
          <w:sz w:val="28"/>
          <w:szCs w:val="28"/>
          <w:lang w:val="ru-RU"/>
        </w:rPr>
      </w:pPr>
    </w:p>
    <w:p w:rsidR="003C7072" w:rsidRPr="009653B2" w:rsidRDefault="003C7072" w:rsidP="003C7072">
      <w:pPr>
        <w:autoSpaceDE w:val="0"/>
        <w:autoSpaceDN w:val="0"/>
        <w:adjustRightInd w:val="0"/>
        <w:spacing w:after="0" w:line="240" w:lineRule="auto"/>
        <w:ind w:left="1135"/>
        <w:jc w:val="both"/>
        <w:rPr>
          <w:rFonts w:ascii="Times New Roman" w:hAnsi="Times New Roman" w:cs="Times New Roman"/>
          <w:sz w:val="28"/>
          <w:szCs w:val="28"/>
          <w:lang w:val="ru-RU" w:bidi="ar-SA"/>
        </w:rPr>
      </w:pPr>
    </w:p>
    <w:p w:rsidR="003C7072" w:rsidRPr="009653B2" w:rsidRDefault="003C7072" w:rsidP="003C7072">
      <w:pPr>
        <w:pStyle w:val="a3"/>
        <w:tabs>
          <w:tab w:val="left" w:pos="1560"/>
        </w:tabs>
        <w:autoSpaceDE w:val="0"/>
        <w:autoSpaceDN w:val="0"/>
        <w:adjustRightInd w:val="0"/>
        <w:spacing w:line="240" w:lineRule="auto"/>
        <w:ind w:left="0" w:firstLine="993"/>
        <w:jc w:val="both"/>
        <w:rPr>
          <w:rFonts w:ascii="Times New Roman" w:hAnsi="Times New Roman" w:cs="Times New Roman"/>
          <w:sz w:val="28"/>
          <w:szCs w:val="28"/>
          <w:lang w:val="ru-RU" w:bidi="ar-SA"/>
        </w:rPr>
      </w:pPr>
    </w:p>
    <w:p w:rsidR="003C7072" w:rsidRPr="009653B2" w:rsidRDefault="003C7072" w:rsidP="003C7072">
      <w:pPr>
        <w:pStyle w:val="Default"/>
        <w:ind w:firstLine="851"/>
        <w:jc w:val="both"/>
        <w:rPr>
          <w:bCs/>
          <w:color w:val="auto"/>
          <w:sz w:val="28"/>
          <w:szCs w:val="28"/>
        </w:rPr>
      </w:pPr>
    </w:p>
    <w:p w:rsidR="003C7072" w:rsidRPr="009653B2" w:rsidRDefault="003C7072" w:rsidP="003C7072">
      <w:pPr>
        <w:widowControl w:val="0"/>
        <w:autoSpaceDE w:val="0"/>
        <w:autoSpaceDN w:val="0"/>
        <w:adjustRightInd w:val="0"/>
        <w:ind w:firstLine="993"/>
        <w:jc w:val="both"/>
        <w:outlineLvl w:val="2"/>
        <w:rPr>
          <w:rFonts w:ascii="Times New Roman" w:hAnsi="Times New Roman" w:cs="Times New Roman"/>
          <w:sz w:val="28"/>
          <w:szCs w:val="28"/>
          <w:lang w:val="ru-RU"/>
        </w:rPr>
      </w:pPr>
    </w:p>
    <w:p w:rsidR="00634D66" w:rsidRPr="009653B2" w:rsidRDefault="00634D66">
      <w:pPr>
        <w:rPr>
          <w:rFonts w:ascii="Times New Roman" w:hAnsi="Times New Roman" w:cs="Times New Roman"/>
          <w:sz w:val="28"/>
          <w:szCs w:val="28"/>
          <w:lang w:val="ru-RU"/>
        </w:rPr>
      </w:pPr>
    </w:p>
    <w:p w:rsidR="007A354F" w:rsidRPr="009653B2" w:rsidRDefault="007A354F">
      <w:pPr>
        <w:rPr>
          <w:rFonts w:ascii="Times New Roman" w:hAnsi="Times New Roman" w:cs="Times New Roman"/>
          <w:sz w:val="28"/>
          <w:szCs w:val="28"/>
          <w:lang w:val="ru-RU"/>
        </w:rPr>
      </w:pPr>
    </w:p>
    <w:sectPr w:rsidR="007A354F" w:rsidRPr="009653B2" w:rsidSect="00016AD9">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03712"/>
    <w:multiLevelType w:val="hybridMultilevel"/>
    <w:tmpl w:val="ADBEF0B6"/>
    <w:lvl w:ilvl="0" w:tplc="57C69770">
      <w:start w:val="1"/>
      <w:numFmt w:val="decimal"/>
      <w:lvlText w:val="1.%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072"/>
    <w:rsid w:val="00056075"/>
    <w:rsid w:val="000A1E01"/>
    <w:rsid w:val="000C13BC"/>
    <w:rsid w:val="00136AD6"/>
    <w:rsid w:val="001A707B"/>
    <w:rsid w:val="001B074C"/>
    <w:rsid w:val="001E772E"/>
    <w:rsid w:val="002B0A2A"/>
    <w:rsid w:val="002C6A78"/>
    <w:rsid w:val="00362E0E"/>
    <w:rsid w:val="00365573"/>
    <w:rsid w:val="00381B97"/>
    <w:rsid w:val="003C7072"/>
    <w:rsid w:val="004F2560"/>
    <w:rsid w:val="004F63C8"/>
    <w:rsid w:val="00550724"/>
    <w:rsid w:val="00603940"/>
    <w:rsid w:val="00634D66"/>
    <w:rsid w:val="00691247"/>
    <w:rsid w:val="0076106F"/>
    <w:rsid w:val="00766CCA"/>
    <w:rsid w:val="00774AE1"/>
    <w:rsid w:val="00790BD3"/>
    <w:rsid w:val="007A354F"/>
    <w:rsid w:val="00857BD8"/>
    <w:rsid w:val="00873FF4"/>
    <w:rsid w:val="00886201"/>
    <w:rsid w:val="008A6E9E"/>
    <w:rsid w:val="008E349C"/>
    <w:rsid w:val="009653B2"/>
    <w:rsid w:val="0098690C"/>
    <w:rsid w:val="00A111AC"/>
    <w:rsid w:val="00A226E2"/>
    <w:rsid w:val="00A23594"/>
    <w:rsid w:val="00AB0A28"/>
    <w:rsid w:val="00AE2B7B"/>
    <w:rsid w:val="00D4106A"/>
    <w:rsid w:val="00D80A3F"/>
    <w:rsid w:val="00EA282F"/>
    <w:rsid w:val="00EA357E"/>
    <w:rsid w:val="00EF313F"/>
    <w:rsid w:val="00FC4122"/>
    <w:rsid w:val="00FF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72"/>
    <w:pPr>
      <w:spacing w:after="200" w:line="276"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072"/>
    <w:pPr>
      <w:ind w:left="720"/>
      <w:contextualSpacing/>
    </w:pPr>
  </w:style>
  <w:style w:type="paragraph" w:customStyle="1" w:styleId="Default">
    <w:name w:val="Default"/>
    <w:rsid w:val="003C70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603940"/>
    <w:rPr>
      <w:color w:val="0000FF"/>
      <w:u w:val="single"/>
    </w:rPr>
  </w:style>
  <w:style w:type="paragraph" w:styleId="a5">
    <w:name w:val="Normal (Web)"/>
    <w:basedOn w:val="a"/>
    <w:uiPriority w:val="99"/>
    <w:semiHidden/>
    <w:unhideWhenUsed/>
    <w:rsid w:val="00FF4A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no-indent">
    <w:name w:val="no-indent"/>
    <w:basedOn w:val="a"/>
    <w:rsid w:val="00FF4A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6776636">
      <w:bodyDiv w:val="1"/>
      <w:marLeft w:val="0"/>
      <w:marRight w:val="0"/>
      <w:marTop w:val="0"/>
      <w:marBottom w:val="0"/>
      <w:divBdr>
        <w:top w:val="none" w:sz="0" w:space="0" w:color="auto"/>
        <w:left w:val="none" w:sz="0" w:space="0" w:color="auto"/>
        <w:bottom w:val="none" w:sz="0" w:space="0" w:color="auto"/>
        <w:right w:val="none" w:sz="0" w:space="0" w:color="auto"/>
      </w:divBdr>
      <w:divsChild>
        <w:div w:id="666901799">
          <w:marLeft w:val="0"/>
          <w:marRight w:val="0"/>
          <w:marTop w:val="0"/>
          <w:marBottom w:val="0"/>
          <w:divBdr>
            <w:top w:val="none" w:sz="0" w:space="0" w:color="auto"/>
            <w:left w:val="none" w:sz="0" w:space="0" w:color="auto"/>
            <w:bottom w:val="none" w:sz="0" w:space="0" w:color="auto"/>
            <w:right w:val="none" w:sz="0" w:space="0" w:color="auto"/>
          </w:divBdr>
        </w:div>
        <w:div w:id="2123912140">
          <w:marLeft w:val="0"/>
          <w:marRight w:val="0"/>
          <w:marTop w:val="0"/>
          <w:marBottom w:val="0"/>
          <w:divBdr>
            <w:top w:val="none" w:sz="0" w:space="0" w:color="auto"/>
            <w:left w:val="none" w:sz="0" w:space="0" w:color="auto"/>
            <w:bottom w:val="none" w:sz="0" w:space="0" w:color="auto"/>
            <w:right w:val="none" w:sz="0" w:space="0" w:color="auto"/>
          </w:divBdr>
        </w:div>
        <w:div w:id="1652831406">
          <w:marLeft w:val="0"/>
          <w:marRight w:val="0"/>
          <w:marTop w:val="0"/>
          <w:marBottom w:val="0"/>
          <w:divBdr>
            <w:top w:val="none" w:sz="0" w:space="0" w:color="auto"/>
            <w:left w:val="none" w:sz="0" w:space="0" w:color="auto"/>
            <w:bottom w:val="none" w:sz="0" w:space="0" w:color="auto"/>
            <w:right w:val="none" w:sz="0" w:space="0" w:color="auto"/>
          </w:divBdr>
        </w:div>
        <w:div w:id="193887144">
          <w:marLeft w:val="0"/>
          <w:marRight w:val="0"/>
          <w:marTop w:val="0"/>
          <w:marBottom w:val="0"/>
          <w:divBdr>
            <w:top w:val="none" w:sz="0" w:space="0" w:color="auto"/>
            <w:left w:val="none" w:sz="0" w:space="0" w:color="auto"/>
            <w:bottom w:val="none" w:sz="0" w:space="0" w:color="auto"/>
            <w:right w:val="none" w:sz="0" w:space="0" w:color="auto"/>
          </w:divBdr>
        </w:div>
      </w:divsChild>
    </w:div>
    <w:div w:id="483426001">
      <w:bodyDiv w:val="1"/>
      <w:marLeft w:val="0"/>
      <w:marRight w:val="0"/>
      <w:marTop w:val="0"/>
      <w:marBottom w:val="0"/>
      <w:divBdr>
        <w:top w:val="none" w:sz="0" w:space="0" w:color="auto"/>
        <w:left w:val="none" w:sz="0" w:space="0" w:color="auto"/>
        <w:bottom w:val="none" w:sz="0" w:space="0" w:color="auto"/>
        <w:right w:val="none" w:sz="0" w:space="0" w:color="auto"/>
      </w:divBdr>
      <w:divsChild>
        <w:div w:id="165871988">
          <w:marLeft w:val="0"/>
          <w:marRight w:val="0"/>
          <w:marTop w:val="0"/>
          <w:marBottom w:val="0"/>
          <w:divBdr>
            <w:top w:val="none" w:sz="0" w:space="0" w:color="auto"/>
            <w:left w:val="none" w:sz="0" w:space="0" w:color="auto"/>
            <w:bottom w:val="none" w:sz="0" w:space="0" w:color="auto"/>
            <w:right w:val="none" w:sz="0" w:space="0" w:color="auto"/>
          </w:divBdr>
        </w:div>
        <w:div w:id="1241872389">
          <w:marLeft w:val="0"/>
          <w:marRight w:val="0"/>
          <w:marTop w:val="0"/>
          <w:marBottom w:val="0"/>
          <w:divBdr>
            <w:top w:val="none" w:sz="0" w:space="0" w:color="auto"/>
            <w:left w:val="none" w:sz="0" w:space="0" w:color="auto"/>
            <w:bottom w:val="none" w:sz="0" w:space="0" w:color="auto"/>
            <w:right w:val="none" w:sz="0" w:space="0" w:color="auto"/>
          </w:divBdr>
        </w:div>
        <w:div w:id="1973487067">
          <w:marLeft w:val="0"/>
          <w:marRight w:val="0"/>
          <w:marTop w:val="0"/>
          <w:marBottom w:val="0"/>
          <w:divBdr>
            <w:top w:val="none" w:sz="0" w:space="0" w:color="auto"/>
            <w:left w:val="none" w:sz="0" w:space="0" w:color="auto"/>
            <w:bottom w:val="none" w:sz="0" w:space="0" w:color="auto"/>
            <w:right w:val="none" w:sz="0" w:space="0" w:color="auto"/>
          </w:divBdr>
        </w:div>
        <w:div w:id="493840168">
          <w:marLeft w:val="0"/>
          <w:marRight w:val="0"/>
          <w:marTop w:val="0"/>
          <w:marBottom w:val="0"/>
          <w:divBdr>
            <w:top w:val="none" w:sz="0" w:space="0" w:color="auto"/>
            <w:left w:val="none" w:sz="0" w:space="0" w:color="auto"/>
            <w:bottom w:val="none" w:sz="0" w:space="0" w:color="auto"/>
            <w:right w:val="none" w:sz="0" w:space="0" w:color="auto"/>
          </w:divBdr>
        </w:div>
        <w:div w:id="502478431">
          <w:marLeft w:val="0"/>
          <w:marRight w:val="0"/>
          <w:marTop w:val="0"/>
          <w:marBottom w:val="0"/>
          <w:divBdr>
            <w:top w:val="none" w:sz="0" w:space="0" w:color="auto"/>
            <w:left w:val="none" w:sz="0" w:space="0" w:color="auto"/>
            <w:bottom w:val="none" w:sz="0" w:space="0" w:color="auto"/>
            <w:right w:val="none" w:sz="0" w:space="0" w:color="auto"/>
          </w:divBdr>
        </w:div>
        <w:div w:id="161690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75/7cb66e0f239f00b0e1d59f167cd46beb2182ece1/" TargetMode="External"/><Relationship Id="rId3" Type="http://schemas.openxmlformats.org/officeDocument/2006/relationships/settings" Target="settings.xml"/><Relationship Id="rId7" Type="http://schemas.openxmlformats.org/officeDocument/2006/relationships/hyperlink" Target="https://www.consultant.ru/document/cons_doc_LAW_449675/d43ae8ece00bbaa3bc825d04067c64adebeae2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9675/fc77c7117187684ab0cb02c7ee53952df0de55be/" TargetMode="External"/><Relationship Id="rId11" Type="http://schemas.openxmlformats.org/officeDocument/2006/relationships/theme" Target="theme/theme1.xml"/><Relationship Id="rId5" Type="http://schemas.openxmlformats.org/officeDocument/2006/relationships/hyperlink" Target="https://www.consultant.ru/document/cons_doc_LAW_4358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49675/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СПЕЦИАЛИСТ</cp:lastModifiedBy>
  <cp:revision>3</cp:revision>
  <cp:lastPrinted>2022-08-11T12:18:00Z</cp:lastPrinted>
  <dcterms:created xsi:type="dcterms:W3CDTF">2023-07-20T08:24:00Z</dcterms:created>
  <dcterms:modified xsi:type="dcterms:W3CDTF">2023-07-20T08:40:00Z</dcterms:modified>
</cp:coreProperties>
</file>