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3D" w:rsidRPr="00F01859" w:rsidRDefault="00752B3D" w:rsidP="00752B3D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>ЗИМНЯКСКАЯ СЕЛЬСКАЯ ДУМА</w:t>
      </w:r>
    </w:p>
    <w:p w:rsidR="00752B3D" w:rsidRPr="00F01859" w:rsidRDefault="00752B3D" w:rsidP="00752B3D">
      <w:pPr>
        <w:tabs>
          <w:tab w:val="left" w:pos="2940"/>
        </w:tabs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>КИЛЬМЕЗСКОГО РАЙОНА</w:t>
      </w:r>
    </w:p>
    <w:p w:rsidR="00752B3D" w:rsidRPr="00F01859" w:rsidRDefault="00752B3D" w:rsidP="00752B3D">
      <w:pPr>
        <w:tabs>
          <w:tab w:val="left" w:pos="2940"/>
        </w:tabs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>КИРОВСКОЙ ОБЛАСТИ</w:t>
      </w:r>
    </w:p>
    <w:p w:rsidR="00752B3D" w:rsidRPr="00F01859" w:rsidRDefault="00167FB7" w:rsidP="00752B3D">
      <w:pPr>
        <w:tabs>
          <w:tab w:val="left" w:pos="2940"/>
        </w:tabs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>Пятого</w:t>
      </w:r>
      <w:r w:rsidR="00752B3D" w:rsidRPr="00F01859">
        <w:rPr>
          <w:b/>
          <w:sz w:val="28"/>
          <w:szCs w:val="28"/>
        </w:rPr>
        <w:t xml:space="preserve"> созыва</w:t>
      </w:r>
    </w:p>
    <w:p w:rsidR="00752B3D" w:rsidRPr="00F01859" w:rsidRDefault="00752B3D" w:rsidP="00752B3D">
      <w:pPr>
        <w:rPr>
          <w:b/>
          <w:sz w:val="28"/>
          <w:szCs w:val="28"/>
        </w:rPr>
      </w:pPr>
    </w:p>
    <w:p w:rsidR="00752B3D" w:rsidRPr="00F01859" w:rsidRDefault="00752B3D" w:rsidP="00752B3D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F01859">
        <w:rPr>
          <w:b/>
          <w:sz w:val="28"/>
          <w:szCs w:val="28"/>
        </w:rPr>
        <w:t>Р</w:t>
      </w:r>
      <w:proofErr w:type="gramEnd"/>
      <w:r w:rsidRPr="00F01859">
        <w:rPr>
          <w:b/>
          <w:sz w:val="28"/>
          <w:szCs w:val="28"/>
        </w:rPr>
        <w:t xml:space="preserve"> Е Ш Е Н И Е</w:t>
      </w:r>
    </w:p>
    <w:p w:rsidR="00752B3D" w:rsidRPr="00F01859" w:rsidRDefault="00752B3D" w:rsidP="00752B3D">
      <w:pPr>
        <w:tabs>
          <w:tab w:val="left" w:pos="3720"/>
        </w:tabs>
        <w:rPr>
          <w:sz w:val="28"/>
          <w:szCs w:val="28"/>
        </w:rPr>
      </w:pPr>
      <w:r w:rsidRPr="00F01859">
        <w:rPr>
          <w:sz w:val="28"/>
          <w:szCs w:val="28"/>
        </w:rPr>
        <w:tab/>
      </w:r>
    </w:p>
    <w:p w:rsidR="00752B3D" w:rsidRPr="00F01859" w:rsidRDefault="00752B3D" w:rsidP="00752B3D">
      <w:pPr>
        <w:tabs>
          <w:tab w:val="center" w:pos="4677"/>
        </w:tabs>
        <w:rPr>
          <w:sz w:val="28"/>
          <w:szCs w:val="28"/>
        </w:rPr>
      </w:pPr>
    </w:p>
    <w:p w:rsidR="00752B3D" w:rsidRPr="00F01859" w:rsidRDefault="00752B3D" w:rsidP="00752B3D">
      <w:pPr>
        <w:tabs>
          <w:tab w:val="center" w:pos="4677"/>
        </w:tabs>
        <w:rPr>
          <w:sz w:val="28"/>
          <w:szCs w:val="28"/>
        </w:rPr>
      </w:pPr>
    </w:p>
    <w:p w:rsidR="00752B3D" w:rsidRPr="00F01859" w:rsidRDefault="00F01859" w:rsidP="00752B3D">
      <w:pPr>
        <w:tabs>
          <w:tab w:val="center" w:pos="4677"/>
        </w:tabs>
        <w:rPr>
          <w:sz w:val="28"/>
          <w:szCs w:val="28"/>
        </w:rPr>
      </w:pPr>
      <w:r w:rsidRPr="00F01859">
        <w:rPr>
          <w:sz w:val="28"/>
          <w:szCs w:val="28"/>
        </w:rPr>
        <w:t>08.08.2023</w:t>
      </w:r>
      <w:r w:rsidR="00752B3D" w:rsidRPr="00F01859">
        <w:rPr>
          <w:sz w:val="28"/>
          <w:szCs w:val="28"/>
        </w:rPr>
        <w:t xml:space="preserve">                                                          </w:t>
      </w:r>
      <w:r w:rsidRPr="00F01859">
        <w:rPr>
          <w:sz w:val="28"/>
          <w:szCs w:val="28"/>
        </w:rPr>
        <w:t xml:space="preserve">                           № 6/4</w:t>
      </w:r>
    </w:p>
    <w:p w:rsidR="00752B3D" w:rsidRPr="00F01859" w:rsidRDefault="00C7207F" w:rsidP="00752B3D">
      <w:pPr>
        <w:jc w:val="center"/>
        <w:rPr>
          <w:sz w:val="28"/>
          <w:szCs w:val="28"/>
        </w:rPr>
      </w:pPr>
      <w:r w:rsidRPr="00F01859">
        <w:rPr>
          <w:sz w:val="28"/>
          <w:szCs w:val="28"/>
        </w:rPr>
        <w:t>д</w:t>
      </w:r>
      <w:proofErr w:type="gramStart"/>
      <w:r w:rsidRPr="00F01859">
        <w:rPr>
          <w:sz w:val="28"/>
          <w:szCs w:val="28"/>
        </w:rPr>
        <w:t>.З</w:t>
      </w:r>
      <w:proofErr w:type="gramEnd"/>
      <w:r w:rsidRPr="00F01859">
        <w:rPr>
          <w:sz w:val="28"/>
          <w:szCs w:val="28"/>
        </w:rPr>
        <w:t>имник</w:t>
      </w:r>
    </w:p>
    <w:p w:rsidR="00752B3D" w:rsidRPr="00F01859" w:rsidRDefault="00752B3D" w:rsidP="00752B3D">
      <w:pPr>
        <w:rPr>
          <w:sz w:val="28"/>
          <w:szCs w:val="28"/>
        </w:rPr>
      </w:pPr>
    </w:p>
    <w:p w:rsidR="00752B3D" w:rsidRPr="00F01859" w:rsidRDefault="00752B3D" w:rsidP="00752B3D">
      <w:pPr>
        <w:rPr>
          <w:sz w:val="28"/>
          <w:szCs w:val="28"/>
        </w:rPr>
      </w:pPr>
    </w:p>
    <w:p w:rsidR="00752B3D" w:rsidRPr="00F01859" w:rsidRDefault="00752B3D" w:rsidP="00752B3D">
      <w:pPr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 xml:space="preserve">О внесении изменений  в Правила благоустройства </w:t>
      </w:r>
    </w:p>
    <w:p w:rsidR="00752B3D" w:rsidRPr="00F01859" w:rsidRDefault="00752B3D" w:rsidP="00752B3D">
      <w:pPr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 xml:space="preserve">территории </w:t>
      </w:r>
      <w:proofErr w:type="spellStart"/>
      <w:r w:rsidRPr="00F01859">
        <w:rPr>
          <w:b/>
          <w:sz w:val="28"/>
          <w:szCs w:val="28"/>
        </w:rPr>
        <w:t>Зимнякского</w:t>
      </w:r>
      <w:proofErr w:type="spellEnd"/>
      <w:r w:rsidRPr="00F01859">
        <w:rPr>
          <w:b/>
          <w:sz w:val="28"/>
          <w:szCs w:val="28"/>
        </w:rPr>
        <w:t xml:space="preserve"> сельского поселения</w:t>
      </w:r>
      <w:proofErr w:type="gramStart"/>
      <w:r w:rsidRPr="00F01859">
        <w:rPr>
          <w:b/>
          <w:sz w:val="28"/>
          <w:szCs w:val="28"/>
        </w:rPr>
        <w:t xml:space="preserve"> ,</w:t>
      </w:r>
      <w:proofErr w:type="gramEnd"/>
      <w:r w:rsidRPr="00F01859">
        <w:rPr>
          <w:b/>
          <w:sz w:val="28"/>
          <w:szCs w:val="28"/>
        </w:rPr>
        <w:t xml:space="preserve"> утвержденные решением </w:t>
      </w:r>
      <w:proofErr w:type="spellStart"/>
      <w:r w:rsidRPr="00F01859">
        <w:rPr>
          <w:b/>
          <w:sz w:val="28"/>
          <w:szCs w:val="28"/>
        </w:rPr>
        <w:t>Зимнякской</w:t>
      </w:r>
      <w:proofErr w:type="spellEnd"/>
      <w:r w:rsidRPr="00F01859">
        <w:rPr>
          <w:b/>
          <w:sz w:val="28"/>
          <w:szCs w:val="28"/>
        </w:rPr>
        <w:t xml:space="preserve"> сельской думы от 25.10.2018 года № 12/2 </w:t>
      </w:r>
    </w:p>
    <w:p w:rsidR="00752B3D" w:rsidRPr="00FA1DE3" w:rsidRDefault="00752B3D" w:rsidP="00752B3D">
      <w:pPr>
        <w:jc w:val="center"/>
        <w:rPr>
          <w:b/>
        </w:rPr>
      </w:pPr>
    </w:p>
    <w:p w:rsidR="00752B3D" w:rsidRPr="00FA1DE3" w:rsidRDefault="00752B3D" w:rsidP="00752B3D">
      <w:pPr>
        <w:jc w:val="center"/>
        <w:rPr>
          <w:b/>
        </w:rPr>
      </w:pPr>
    </w:p>
    <w:p w:rsidR="00752B3D" w:rsidRPr="00FA1DE3" w:rsidRDefault="00752B3D" w:rsidP="00167FB7">
      <w:pPr>
        <w:pStyle w:val="a3"/>
        <w:spacing w:before="0" w:beforeAutospacing="0" w:after="0" w:afterAutospacing="0"/>
        <w:ind w:firstLine="360"/>
      </w:pPr>
      <w:r w:rsidRPr="00FA1DE3">
        <w:t>В соответствии с</w:t>
      </w:r>
      <w:r w:rsidR="00167FB7" w:rsidRPr="00FA1DE3">
        <w:t xml:space="preserve"> п.8 ст.13 Федерального закона от 27.12.2018 № 498-ФЗ   « Об ответственном обращении с животными и о внесении изменений в отдельные законодательные акты Российской Федерации», Постановлением Правительства Кировской области № 56-П от 04.02.2021 «Об утверждении правил содержания и защиты домашних животных на территории Кировской области»</w:t>
      </w:r>
      <w:r w:rsidRPr="00FA1DE3">
        <w:t xml:space="preserve">, </w:t>
      </w:r>
      <w:proofErr w:type="spellStart"/>
      <w:r w:rsidRPr="00FA1DE3">
        <w:t>Зимнякская</w:t>
      </w:r>
      <w:proofErr w:type="spellEnd"/>
      <w:r w:rsidRPr="00FA1DE3">
        <w:t xml:space="preserve"> сельская Дума РЕШИЛА:</w:t>
      </w:r>
    </w:p>
    <w:p w:rsidR="00752B3D" w:rsidRPr="00FA1DE3" w:rsidRDefault="00F01859" w:rsidP="00F01859">
      <w:pPr>
        <w:pStyle w:val="a3"/>
        <w:spacing w:before="0" w:beforeAutospacing="0" w:after="0" w:afterAutospacing="0"/>
      </w:pPr>
      <w:r>
        <w:t xml:space="preserve">1. </w:t>
      </w:r>
      <w:r w:rsidR="00752B3D" w:rsidRPr="00FA1DE3">
        <w:t xml:space="preserve">Внести в Правила Благоустройства, утвержденные решением  </w:t>
      </w:r>
      <w:proofErr w:type="spellStart"/>
      <w:r w:rsidR="00752B3D" w:rsidRPr="00FA1DE3">
        <w:t>Зимнякской</w:t>
      </w:r>
      <w:proofErr w:type="spellEnd"/>
      <w:r w:rsidR="00752B3D" w:rsidRPr="00FA1DE3">
        <w:t xml:space="preserve"> сельской думы от 25.10.2018 года № 12/2   следующие изменения:</w:t>
      </w:r>
    </w:p>
    <w:p w:rsidR="00752B3D" w:rsidRPr="00FA1DE3" w:rsidRDefault="00167FB7" w:rsidP="00167FB7">
      <w:pPr>
        <w:pStyle w:val="a3"/>
      </w:pPr>
      <w:r w:rsidRPr="00FA1DE3">
        <w:t>1.1.</w:t>
      </w:r>
      <w:r w:rsidR="00C42630" w:rsidRPr="00FA1DE3">
        <w:t xml:space="preserve">    </w:t>
      </w:r>
      <w:r w:rsidRPr="00FA1DE3">
        <w:t xml:space="preserve"> статью 15 Правила содержания домашних животных</w:t>
      </w:r>
      <w:r w:rsidR="00752B3D" w:rsidRPr="00FA1DE3">
        <w:t xml:space="preserve"> изложить в новой редакции следующего содержания:</w:t>
      </w:r>
    </w:p>
    <w:p w:rsidR="00DF6F81" w:rsidRPr="00FA1DE3" w:rsidRDefault="00DF6F81" w:rsidP="00A054A2">
      <w:pPr>
        <w:rPr>
          <w:rFonts w:eastAsia="Calibri"/>
          <w:b/>
          <w:lang w:eastAsia="en-US"/>
        </w:rPr>
      </w:pPr>
      <w:r w:rsidRPr="00FA1DE3">
        <w:rPr>
          <w:rFonts w:eastAsia="Calibri"/>
          <w:b/>
          <w:lang w:eastAsia="en-US"/>
        </w:rPr>
        <w:t>«</w:t>
      </w:r>
      <w:r w:rsidR="00167FB7" w:rsidRPr="00FA1DE3">
        <w:rPr>
          <w:b/>
        </w:rPr>
        <w:t>Статья 15. Правила содержания домашних животных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1. </w:t>
      </w:r>
      <w:proofErr w:type="gramStart"/>
      <w:r w:rsidRPr="00FA1DE3">
        <w:t xml:space="preserve">Владельцам домашних животных при их содержании и выгуле необходимо соблюдать требования, установленные Федеральным </w:t>
      </w:r>
      <w:hyperlink r:id="rId6" w:history="1">
        <w:r w:rsidRPr="00FA1DE3">
          <w:rPr>
            <w:color w:val="0000FF"/>
          </w:rPr>
          <w:t>законом</w:t>
        </w:r>
      </w:hyperlink>
      <w:r w:rsidRPr="00FA1DE3"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иным действующим законодательством Российской Федерации, Кировской области в области ветеринарии и настоящими Правилами, а также права и законные интересы лиц, проживающих в помещениях, в которых содержатся домашние</w:t>
      </w:r>
      <w:proofErr w:type="gramEnd"/>
      <w:r w:rsidRPr="00FA1DE3">
        <w:t xml:space="preserve"> животные.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2. Не допускается содержание домашних животных на территориях общего пользования, в подъездах и не являющихся частью квартиры помещениях многоквартирного дома, в местах общего пользования квартиры, занятой несколькими семьями, а также на балконах, лоджиях и лестничных площадках.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3. Содержание собак на частных территориях осуществляется в вольерах, позволяющих обеспечивать безопасность окружающих. Допускается содержание собаки на частной территории без привязи вне вольера в случае, если частная территория огорожена способом, не допускающим самостоятельного выхода собаки за ее пределы.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lastRenderedPageBreak/>
        <w:t>При входе на частную территорию должна быть установлена предупреждающая надпись о наличии собаки.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Владелец собаки при содержании ее на частной территории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Содержание собак и кошек в гостиницах и общежитиях регулируется их внутренними правовыми актами.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 Владельцы домашних животных обязаны обеспечить им надлежащие условия содержания, включающие в себя: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4.1. Кормление и поение домашних животных не реже одного раза в день (если иная периодичность кормления не определяется </w:t>
      </w:r>
      <w:proofErr w:type="spellStart"/>
      <w:r w:rsidRPr="00FA1DE3">
        <w:t>видоспецифичными</w:t>
      </w:r>
      <w:proofErr w:type="spellEnd"/>
      <w:r w:rsidRPr="00FA1DE3">
        <w:t xml:space="preserve"> потребностями животного, возрастом и состоянием здоровья животного) с учетом необходимости обеспечения животного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4.2. Уборку продуктов жизнедеятельности домашних животных непосредственно после образования этих продуктов и независимо от места нахождения животного (в жилом помещении, в местах и на территориях общего пользования, в том числе во дворах, на тротуарах, на улицах).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4.3. Естественную активность. Выгул собак, содержащихся в помещениях, должен осуществляться не менее одного раза в сутки в случае отсутствия противопоказаний, подтвержденных специалистом в сфере ветеринарии.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4.4. Ветеринарное обслуживание (помощь) в случае необходимости и в случаях, установленных законодательством Российской Федерации в области ветеринарии. Владельцам домашних животных необходимо ежедневно проводить их визуальный осмотр. </w:t>
      </w:r>
      <w:proofErr w:type="gramStart"/>
      <w:r w:rsidRPr="00FA1DE3">
        <w:t xml:space="preserve">При визуальном осмотре домашних животных необходимо обращать внимание на общее состояние животного, в том числе на подвижность при бодрствовании, спокойствие во время сна, интерес к корму, реакцию на внешние раздражители, аппетит, кратность и продолжительность дефекации, цвет и консистенцию кала, кратность и продолжительность диуреза, состояние глаз, носа, кожи, шерсти, </w:t>
      </w:r>
      <w:proofErr w:type="spellStart"/>
      <w:r w:rsidRPr="00FA1DE3">
        <w:t>ануса</w:t>
      </w:r>
      <w:proofErr w:type="spellEnd"/>
      <w:r w:rsidRPr="00FA1DE3">
        <w:t xml:space="preserve"> и наружных половых органов, наличие запахов и выделений.</w:t>
      </w:r>
      <w:proofErr w:type="gramEnd"/>
      <w:r w:rsidRPr="00FA1DE3">
        <w:t xml:space="preserve"> При обнаружении признаков заболеваний у домашних животных их владельцы обязаны незамедлительно обратиться к ветеринарным специалистам для своевременного оказания животным квалифицированной ветеринарной помощи.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4.5. Необходимое (личное) пространство. Владельцы домашних животных должны обеспечивать принадлежащим им домашним животным следующие условия содержания: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4.5.1. Предельное количество домашних животных в местах их содержания определяется </w:t>
      </w:r>
      <w:proofErr w:type="gramStart"/>
      <w:r w:rsidRPr="00FA1DE3">
        <w:t>исходя из возможности владельца домашних животных обеспечивать</w:t>
      </w:r>
      <w:proofErr w:type="gramEnd"/>
      <w:r w:rsidRPr="00FA1DE3">
        <w:t xml:space="preserve"> им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proofErr w:type="gramStart"/>
      <w:r w:rsidRPr="00FA1DE3">
        <w:t xml:space="preserve">При установлении превышения предельного количества домашних животных в местах их содержания владелец домашних животных обязан принять меры, направленные на обеспечение домашним животным необходимого пространства для жизнедеятельности, надлежащих условий содержания, а также на соблюдение требований к содержанию </w:t>
      </w:r>
      <w:r w:rsidRPr="00FA1DE3">
        <w:lastRenderedPageBreak/>
        <w:t>домашних животных, установленных законодательством в области обращения с животными, или передать домашних животных новому владельцу, который может обеспечить им надлежащие условия содержания, установленные настоящими</w:t>
      </w:r>
      <w:proofErr w:type="gramEnd"/>
      <w:r w:rsidRPr="00FA1DE3">
        <w:t xml:space="preserve"> Правилами, или передать домашних животных в приют для животных.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4.5.2. В случае содержания домашних животных в клетках, будках или вольерах размер сооружения для содержания домашних животных должен соответствовать нормам, установленным национальным стандартом Российской Федерации ГОСТ </w:t>
      </w:r>
      <w:proofErr w:type="gramStart"/>
      <w:r w:rsidRPr="00FA1DE3">
        <w:t>Р</w:t>
      </w:r>
      <w:proofErr w:type="gramEnd"/>
      <w:r w:rsidRPr="00FA1DE3">
        <w:t xml:space="preserve"> 56391-2015 "Услуги для непродуктивных животных. Содержание непродуктивных животных в городских условиях. Общие требования", утвержденным </w:t>
      </w:r>
      <w:hyperlink r:id="rId7" w:history="1">
        <w:r w:rsidRPr="00FA1DE3">
          <w:rPr>
            <w:color w:val="0000FF"/>
          </w:rPr>
          <w:t>приказом</w:t>
        </w:r>
      </w:hyperlink>
      <w:r w:rsidRPr="00FA1DE3">
        <w:t xml:space="preserve"> Федерального агентства по техническому регулированию и метрологии от 20.04.2015 N 268-ст "Об утверждении национального стандарта", и национальным стандартом Российской Федерации ГОСТ </w:t>
      </w:r>
      <w:proofErr w:type="gramStart"/>
      <w:r w:rsidRPr="00FA1DE3">
        <w:t>Р</w:t>
      </w:r>
      <w:proofErr w:type="gramEnd"/>
      <w:r w:rsidRPr="00FA1DE3">
        <w:t xml:space="preserve"> 57014-2016 "Услуги для непродуктивных животных. Услуги по временному содержанию непродуктивных животных Общие требования", утвержденным </w:t>
      </w:r>
      <w:hyperlink r:id="rId8" w:history="1">
        <w:r w:rsidRPr="00FA1DE3">
          <w:rPr>
            <w:color w:val="0000FF"/>
          </w:rPr>
          <w:t>приказом</w:t>
        </w:r>
      </w:hyperlink>
      <w:r w:rsidRPr="00FA1DE3">
        <w:t xml:space="preserve"> Федерального агентства по техническому регулированию и метрологии от 20.07.2016 N 859-ст "Об утверждении национального стандарта".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4.5.3. Места отдыха, в том числе лежаки, подстилки, должны быть организованы для каждого домашнего животного.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4.5.4. Уборку мест содержания домашних животных следует проводить не реже одного раза в день.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В местах содержания домашних животных должно быть сухо, чисто. Миски и кормушки необходимо мыть ежедневно, миски, используемые для влажных кормов, - после каждого приема пищи. Поилки следует мыть при каждой смене порции воды, но не реже одного раза в день.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Средства, используемые для мытья и обработки мисок, кормушек, поилок, не должны оставлять запаха и сохранять токсического налета на месте обработки.</w:t>
      </w:r>
    </w:p>
    <w:p w:rsidR="00A054A2" w:rsidRPr="00FA1DE3" w:rsidRDefault="00A054A2" w:rsidP="00A054A2">
      <w:pPr>
        <w:pStyle w:val="ConsPlusNormal"/>
        <w:jc w:val="both"/>
      </w:pP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5</w:t>
      </w:r>
      <w:r w:rsidR="00A054A2" w:rsidRPr="00FA1DE3">
        <w:t>. Владельцам домашних животных при содержании их в закрытых помещениях рекомендуется соблюдать следующие параметры: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температура в помещении - от 16 до 25 °C. Требование не распространяется на содержание собак, относящихся к породам, имеющим генетическую устойчивость к холоду (</w:t>
      </w:r>
      <w:proofErr w:type="spellStart"/>
      <w:r w:rsidRPr="00FA1DE3">
        <w:t>хаски</w:t>
      </w:r>
      <w:proofErr w:type="spellEnd"/>
      <w:r w:rsidRPr="00FA1DE3">
        <w:t>, московская сторожевая, кавказская овчарка и др.);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относительная влажность воздуха - от 40 до 70%;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концентрация аммиака - до 10 миллиграммов на куб. метр, углекислого газа - до 0,15%, сероводорода - до 2 миллиграммов на куб. метр.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6</w:t>
      </w:r>
      <w:r w:rsidR="00A054A2" w:rsidRPr="00FA1DE3">
        <w:t xml:space="preserve">. Домашние животные независимо от их породы подлежат регистрации с трехмесячного возраста и ежегодной перерегистрации по месту содержания домашнего животного в государственном ветеринарном учреждении Кировской области. Вновь приобретенные домашние животные должны быть представлены владельцем для регистрации в течение десяти дней </w:t>
      </w:r>
      <w:proofErr w:type="gramStart"/>
      <w:r w:rsidR="00A054A2" w:rsidRPr="00FA1DE3">
        <w:t>с даты приобретения</w:t>
      </w:r>
      <w:proofErr w:type="gramEnd"/>
      <w:r w:rsidR="00A054A2" w:rsidRPr="00FA1DE3">
        <w:t>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В случае потери животного, передачи его новому владельцу или в приют владелец домашнего животного обязан в течение десяти дней сообщить об этом в государственное ветеринарное учреждение Кировской области.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lastRenderedPageBreak/>
        <w:t>7</w:t>
      </w:r>
      <w:r w:rsidR="00A054A2" w:rsidRPr="00FA1DE3">
        <w:t>. Перевозка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 Нахождение домашних животных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8</w:t>
      </w:r>
      <w:r w:rsidR="00A054A2" w:rsidRPr="00FA1DE3">
        <w:t xml:space="preserve">. </w:t>
      </w:r>
      <w:proofErr w:type="gramStart"/>
      <w:r w:rsidR="00A054A2" w:rsidRPr="00FA1DE3">
        <w:t>Владельцы домашних животных обязаны не допускать натравливание домашних животных на других животных и на людей, за исключением случаев необходимой обороны, а также дрессировки собак кинологами,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</w:t>
      </w:r>
      <w:proofErr w:type="gramEnd"/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9</w:t>
      </w:r>
      <w:r w:rsidR="00A054A2" w:rsidRPr="00FA1DE3">
        <w:t xml:space="preserve">. </w:t>
      </w:r>
      <w:proofErr w:type="gramStart"/>
      <w:r w:rsidR="00A054A2" w:rsidRPr="00FA1DE3">
        <w:t xml:space="preserve">В случае укуса домашним животным другого животного или человека владельцы домашних животных обязаны выполнить мероприятия, предусмотренные Ветеринарными </w:t>
      </w:r>
      <w:hyperlink r:id="rId9" w:history="1">
        <w:r w:rsidR="00A054A2" w:rsidRPr="00FA1DE3">
          <w:rPr>
            <w:color w:val="0000FF"/>
          </w:rPr>
          <w:t>правилами</w:t>
        </w:r>
      </w:hyperlink>
      <w:r w:rsidR="00A054A2" w:rsidRPr="00FA1DE3"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</w:t>
      </w:r>
      <w:proofErr w:type="gramEnd"/>
      <w:r w:rsidR="00A054A2" w:rsidRPr="00FA1DE3">
        <w:t xml:space="preserve"> иных мероприятий, установления и отмены карантина и иных ограничений, направленных на предотвращение распространения и ликвидацию очагов бешенства".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10</w:t>
      </w:r>
      <w:r w:rsidR="00A054A2" w:rsidRPr="00FA1DE3">
        <w:t>. Владельцы домашних животных обязаны представлять животных по требованию должностных лиц органов государственного надзора в области обращения с животными при проведении ими контрольных (надзорных) мероприятий, а также выполнять предписания должностных лиц органов, осуществляющих государственный надзор в области обращения с животными.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11</w:t>
      </w:r>
      <w:r w:rsidR="00A054A2" w:rsidRPr="00FA1DE3">
        <w:t>. Владельцы домашних животных обязаны принимать меры к предотвращению появления нежелательного потомства у животных посредством их временной изоляции, применения контрацептивных средств или стерилизации (кастрации).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12</w:t>
      </w:r>
      <w:r w:rsidR="00A054A2" w:rsidRPr="00FA1DE3">
        <w:t>. Владельцы домашних животных обязаны немедленно сообщать в государственное ветеринарное учреждение Кировской области о случаях падежа животных.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13</w:t>
      </w:r>
      <w:r w:rsidR="00A054A2" w:rsidRPr="00FA1DE3">
        <w:t>. Обращение с биологическими отходами владельцы домашних животных должны осуществлять в соответствии с требованиями ветеринарного законодательства Российской Федерации.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 При содержании домашних животных не допускается: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.1. Проводить на животных ветеринарные и иные процедуры, которые могут вызвать у них непереносимую боль, без применения обезболивающих лекарственных препаратов для ветеринарного применения.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.2.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 xml:space="preserve">.3. Организовывать и проводить зрелищные мероприятия, допускающие жестокое обращение с домашними животными, а также организовывать, проводить и </w:t>
      </w:r>
      <w:r w:rsidR="00A054A2" w:rsidRPr="00FA1DE3">
        <w:lastRenderedPageBreak/>
        <w:t>пропагандировать бои с участием домашних животных.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.4. Проводить эксперименты на домашних животных, передавать их в испытательные лаборатории и клиники.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.5. Совершать действия, связанные с оставлением домашних животных на улице в целях прекращения владениями ими.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В случае отказа от права собственности (владения) на домашнее животное или невозможности его дальнейшего содержания владельцы передают домашнее животное новому владельцу, который может обеспечить ему надлежащие условия содержания, или в приют для животных.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15</w:t>
      </w:r>
      <w:r w:rsidR="00A054A2" w:rsidRPr="00FA1DE3">
        <w:t xml:space="preserve">. </w:t>
      </w:r>
      <w:proofErr w:type="gramStart"/>
      <w:r w:rsidR="00A054A2" w:rsidRPr="00FA1DE3">
        <w:t xml:space="preserve">Животные, находящиеся в населенных пунктах без сопровождающих их лиц (кроме оставленных владельцами на привязи на период времени не более трех часов), считаются животными без владельцев и подлежат отлову в соответствии с </w:t>
      </w:r>
      <w:hyperlink r:id="rId10" w:history="1">
        <w:r w:rsidR="00A054A2" w:rsidRPr="00FA1DE3">
          <w:rPr>
            <w:color w:val="0000FF"/>
          </w:rPr>
          <w:t>Порядком</w:t>
        </w:r>
      </w:hyperlink>
      <w:r w:rsidR="00A054A2" w:rsidRPr="00FA1DE3">
        <w:t xml:space="preserve"> осуществления деятельности по обращению с животными без владельцев, утвержденным постановлением Правительства Кировской области от 18.04.2012 N 148/201 "О Порядке осуществления деятельности по обращению с животными без владельцев</w:t>
      </w:r>
      <w:proofErr w:type="gramEnd"/>
      <w:r w:rsidR="00A054A2" w:rsidRPr="00FA1DE3">
        <w:t xml:space="preserve"> на территории Кировской области".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16</w:t>
      </w:r>
      <w:r w:rsidR="00A054A2" w:rsidRPr="00FA1DE3">
        <w:t>. Содержание домашних животных в жилом помещении многоквартирного дома, занимаемом одной семьей, допускается при условии соблюдения действующих санитарно-эпидемиологических правил и нормативов и иных установленных законодательством Российской Федерации санитарно-эпидемиологических требований, предъявляемых к жилым зданиям и помещениям, а также к условиям проживания в них.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17</w:t>
      </w:r>
      <w:r w:rsidR="00A054A2" w:rsidRPr="00FA1DE3">
        <w:t>. На территориях общего пользования населенного пункта выгул собак осуществляется на специальных площадках, за исключением случаев сопровождения инвалида по зрению собакой-проводником.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bookmarkStart w:id="0" w:name="Par114"/>
      <w:bookmarkEnd w:id="0"/>
      <w:r w:rsidRPr="00FA1DE3">
        <w:t>18</w:t>
      </w:r>
      <w:r w:rsidR="00A054A2" w:rsidRPr="00FA1DE3">
        <w:t>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19</w:t>
      </w:r>
      <w:r w:rsidR="00A054A2" w:rsidRPr="00FA1DE3">
        <w:t xml:space="preserve">. Выгул и (или) нахождение собаки на территории общего пользования населенного пункта должны быть обеспечены на коротком поводке, а также в наморднике в случае, если порода собаки включена в </w:t>
      </w:r>
      <w:hyperlink r:id="rId11" w:history="1">
        <w:r w:rsidR="00A054A2" w:rsidRPr="00FA1DE3">
          <w:rPr>
            <w:color w:val="0000FF"/>
          </w:rPr>
          <w:t>перечень</w:t>
        </w:r>
      </w:hyperlink>
      <w:r w:rsidR="00A054A2" w:rsidRPr="00FA1DE3">
        <w:t xml:space="preserve"> потенциально опасных собак (далее - перечень), утвержденный постановлением Правительства Российской Федерации от 29.07.2019 N 974 "Об утверждении перечня потенциально опасных собак".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20</w:t>
      </w:r>
      <w:r w:rsidR="00A054A2" w:rsidRPr="00FA1DE3">
        <w:t xml:space="preserve">. </w:t>
      </w:r>
      <w:proofErr w:type="spellStart"/>
      <w:r w:rsidR="00A054A2" w:rsidRPr="00FA1DE3">
        <w:t>Самовыгул</w:t>
      </w:r>
      <w:proofErr w:type="spellEnd"/>
      <w:r w:rsidR="00A054A2" w:rsidRPr="00FA1DE3">
        <w:t xml:space="preserve"> собак на территориях общего пользования населенного пункта запрещается.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21</w:t>
      </w:r>
      <w:r w:rsidR="00A054A2" w:rsidRPr="00FA1DE3">
        <w:t>. Выгул и (или) нахождение на территории общего пользования населенного пункта собаки без поводка и намордника разрешается на огороженной специальной площадке. Выгул и (или) нахождение собаки, включенной в перечень, без поводка и намордника на территории общего пользования населенного пункта, в том числе на огороженной специальной площадке, запрещается.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22</w:t>
      </w:r>
      <w:r w:rsidR="00A054A2" w:rsidRPr="00FA1DE3">
        <w:t xml:space="preserve">. Выгул и (или) нахождение на частной территории собаки без поводка и намордника разрешается в случае, если частная территория огорожена способом, не </w:t>
      </w:r>
      <w:r w:rsidR="00A054A2" w:rsidRPr="00FA1DE3">
        <w:lastRenderedPageBreak/>
        <w:t>допускающим самостоятельного выхода собаки за ее пределы.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При выгуле и (или) нахождении собаки на частной территории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При входе на частную территорию должна быть установлена предупреждающая надпись о выгуле и (или) нахождении на ней собаки.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23</w:t>
      </w:r>
      <w:r w:rsidR="00A054A2" w:rsidRPr="00FA1DE3">
        <w:t xml:space="preserve">. Свободный выгул собак допускается за пределами территории населенного пункта при обеспечении условий, указанных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="00A054A2" w:rsidRPr="00FA1DE3">
          <w:rPr>
            <w:color w:val="0000FF"/>
          </w:rPr>
          <w:t xml:space="preserve">пункте </w:t>
        </w:r>
        <w:r w:rsidR="00FA1DE3" w:rsidRPr="00FA1DE3">
          <w:rPr>
            <w:color w:val="0000FF"/>
          </w:rPr>
          <w:t>18</w:t>
        </w:r>
      </w:hyperlink>
      <w:r w:rsidR="00A054A2" w:rsidRPr="00FA1DE3">
        <w:t xml:space="preserve"> настоящих Правил.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При невозможности обеспечить условия, указанные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Pr="00FA1DE3">
          <w:rPr>
            <w:color w:val="0000FF"/>
          </w:rPr>
          <w:t xml:space="preserve">пункте </w:t>
        </w:r>
        <w:r w:rsidR="00FA1DE3" w:rsidRPr="00FA1DE3">
          <w:rPr>
            <w:color w:val="0000FF"/>
          </w:rPr>
          <w:t>18</w:t>
        </w:r>
      </w:hyperlink>
      <w:r w:rsidRPr="00FA1DE3">
        <w:t xml:space="preserve"> настоящих Правил, выгул собак за пределами территории населенного пункта осуществляется на поводке или в наморднике.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24</w:t>
      </w:r>
      <w:r w:rsidR="00A054A2" w:rsidRPr="00FA1DE3">
        <w:t xml:space="preserve">. </w:t>
      </w:r>
      <w:proofErr w:type="gramStart"/>
      <w:r w:rsidR="00A054A2" w:rsidRPr="00FA1DE3">
        <w:t>Запрещается посещение с собакой территорий организаций, осуществляющих образовательную деятельность, в том числе детских садов, школ, детских и спортивных площадок, организаций здравоохранения, социального обслуживания граждан, а также иных территорий, на которых выгул собак запрещен в соответствии с федеральным законодательством, законодательством Кировской области или нормативными правовыми актами органов местного самоуправления муниципальных образований Кировской области, за исключением случаев сопровождения инвалида по зрению собакой-проводником.</w:t>
      </w:r>
      <w:proofErr w:type="gramEnd"/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25</w:t>
      </w:r>
      <w:r w:rsidR="00A054A2" w:rsidRPr="00FA1DE3">
        <w:t xml:space="preserve">. </w:t>
      </w:r>
      <w:proofErr w:type="gramStart"/>
      <w:r w:rsidR="00A054A2" w:rsidRPr="00FA1DE3">
        <w:t>Не допускается посещение с собакой зданий (помещений), занимаемых магазинами, предприятиями общественного питания, медицинскими и образовательными организациями, организациями культуры, а также иными организациями, если при входе в указанные здания (помещения) размещена информация о запрете их посещения с животными, за исключением случаев сопровождения инвалида по зрению собакой-проводником.</w:t>
      </w:r>
      <w:proofErr w:type="gramEnd"/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26</w:t>
      </w:r>
      <w:r w:rsidR="00A054A2" w:rsidRPr="00FA1DE3">
        <w:t>. Не допускается выгул собак лицами младше 14-летнего возраста, лицами, находящимися в состоянии алкогольного, токсического, наркотического опьянения, лицами, признанными недееспособными, а также появление указанных лиц с собаками в общественных местах и транспорте</w:t>
      </w:r>
      <w:proofErr w:type="gramStart"/>
      <w:r w:rsidR="00A054A2" w:rsidRPr="00FA1DE3">
        <w:t>.</w:t>
      </w:r>
      <w:r w:rsidR="00FA1DE3">
        <w:t>»</w:t>
      </w:r>
      <w:proofErr w:type="gramEnd"/>
    </w:p>
    <w:p w:rsidR="00DF6F81" w:rsidRPr="00FA1DE3" w:rsidRDefault="00DF6F81" w:rsidP="00DF6F81">
      <w:pPr>
        <w:spacing w:before="100" w:beforeAutospacing="1" w:after="100" w:afterAutospacing="1"/>
      </w:pPr>
      <w:r w:rsidRPr="00FA1DE3">
        <w:t>2. Настоящее решение вступает в силу с момента опубликования.</w:t>
      </w:r>
    </w:p>
    <w:p w:rsidR="00DF6F81" w:rsidRPr="00FA1DE3" w:rsidRDefault="00DF6F81" w:rsidP="00DF6F81">
      <w:pPr>
        <w:spacing w:before="100" w:beforeAutospacing="1" w:after="100" w:afterAutospacing="1"/>
      </w:pPr>
    </w:p>
    <w:p w:rsidR="00DF6F81" w:rsidRPr="00FA1DE3" w:rsidRDefault="00DF6F81" w:rsidP="00DF6F81">
      <w:pPr>
        <w:spacing w:before="100" w:beforeAutospacing="1" w:after="100" w:afterAutospacing="1"/>
      </w:pPr>
    </w:p>
    <w:p w:rsidR="00DF6F81" w:rsidRPr="00FA1DE3" w:rsidRDefault="00DF6F81" w:rsidP="00DF6F81">
      <w:pPr>
        <w:spacing w:before="100" w:beforeAutospacing="1" w:after="100" w:afterAutospacing="1"/>
      </w:pPr>
      <w:r w:rsidRPr="00FA1DE3">
        <w:t xml:space="preserve">Председатель </w:t>
      </w:r>
      <w:proofErr w:type="spellStart"/>
      <w:r w:rsidRPr="00FA1DE3">
        <w:t>Зимнякской</w:t>
      </w:r>
      <w:proofErr w:type="spellEnd"/>
      <w:r w:rsidRPr="00FA1DE3">
        <w:t xml:space="preserve"> сельской Думы                            </w:t>
      </w:r>
      <w:r w:rsidR="00FA1DE3">
        <w:t>Т.С.Сметанина</w:t>
      </w:r>
    </w:p>
    <w:p w:rsidR="00DF6F81" w:rsidRPr="00FA1DE3" w:rsidRDefault="00FA1DE3" w:rsidP="00DF6F81">
      <w:pPr>
        <w:spacing w:before="100" w:beforeAutospacing="1" w:after="100" w:afterAutospacing="1"/>
      </w:pPr>
      <w:r>
        <w:t xml:space="preserve">Глава </w:t>
      </w:r>
      <w:r w:rsidR="00DF6F81" w:rsidRPr="00FA1DE3">
        <w:t xml:space="preserve">  </w:t>
      </w:r>
      <w:proofErr w:type="spellStart"/>
      <w:r w:rsidR="00DF6F81" w:rsidRPr="00FA1DE3">
        <w:t>Зимнякского</w:t>
      </w:r>
      <w:proofErr w:type="spellEnd"/>
      <w:r w:rsidR="00DF6F81" w:rsidRPr="00FA1DE3">
        <w:t xml:space="preserve"> сельского поселения                 </w:t>
      </w:r>
      <w:r>
        <w:t xml:space="preserve">         </w:t>
      </w:r>
      <w:r w:rsidR="00DF6F81" w:rsidRPr="00FA1DE3">
        <w:t xml:space="preserve">   </w:t>
      </w:r>
      <w:r>
        <w:t>В.М.Кузнецов</w:t>
      </w:r>
    </w:p>
    <w:p w:rsidR="00DF6F81" w:rsidRPr="00FA1DE3" w:rsidRDefault="00DF6F81" w:rsidP="00DF6F81">
      <w:pPr>
        <w:pStyle w:val="a3"/>
        <w:ind w:left="735"/>
      </w:pPr>
    </w:p>
    <w:p w:rsidR="003A4A9F" w:rsidRPr="00FA1DE3" w:rsidRDefault="003A4A9F" w:rsidP="00752B3D">
      <w:pPr>
        <w:ind w:firstLine="708"/>
      </w:pPr>
    </w:p>
    <w:sectPr w:rsidR="003A4A9F" w:rsidRPr="00FA1DE3" w:rsidSect="003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187A89"/>
    <w:multiLevelType w:val="hybridMultilevel"/>
    <w:tmpl w:val="7156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39D"/>
    <w:multiLevelType w:val="multilevel"/>
    <w:tmpl w:val="8A986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8E199B"/>
    <w:multiLevelType w:val="hybridMultilevel"/>
    <w:tmpl w:val="B5D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3E00"/>
    <w:multiLevelType w:val="hybridMultilevel"/>
    <w:tmpl w:val="7E6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3D"/>
    <w:rsid w:val="000A607C"/>
    <w:rsid w:val="00167FB7"/>
    <w:rsid w:val="00237EEE"/>
    <w:rsid w:val="003A4A9F"/>
    <w:rsid w:val="00467863"/>
    <w:rsid w:val="00752B3D"/>
    <w:rsid w:val="00847B6E"/>
    <w:rsid w:val="00A054A2"/>
    <w:rsid w:val="00B435A7"/>
    <w:rsid w:val="00B53D99"/>
    <w:rsid w:val="00C42630"/>
    <w:rsid w:val="00C7207F"/>
    <w:rsid w:val="00DF6F81"/>
    <w:rsid w:val="00E6270B"/>
    <w:rsid w:val="00EA1DFD"/>
    <w:rsid w:val="00F01859"/>
    <w:rsid w:val="00F3466D"/>
    <w:rsid w:val="00FA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B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6F81"/>
    <w:pPr>
      <w:ind w:left="720"/>
      <w:contextualSpacing/>
    </w:pPr>
  </w:style>
  <w:style w:type="paragraph" w:customStyle="1" w:styleId="ConsPlusNormal">
    <w:name w:val="ConsPlusNormal"/>
    <w:rsid w:val="00A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5711&amp;date=18.07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72877&amp;date=18.07.20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6178&amp;date=18.07.2023" TargetMode="External"/><Relationship Id="rId11" Type="http://schemas.openxmlformats.org/officeDocument/2006/relationships/hyperlink" Target="https://login.consultant.ru/link/?req=doc&amp;base=LAW&amp;n=330206&amp;date=18.07.2023&amp;dst=100008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40&amp;n=205624&amp;date=18.07.2023&amp;dst=1003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6405&amp;date=18.07.2023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848A-00D8-451C-AB7B-FC0B6BFA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2023-08-07T06:17:00Z</cp:lastPrinted>
  <dcterms:created xsi:type="dcterms:W3CDTF">2023-08-07T06:18:00Z</dcterms:created>
  <dcterms:modified xsi:type="dcterms:W3CDTF">2023-08-07T06:18:00Z</dcterms:modified>
</cp:coreProperties>
</file>