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0B" w:rsidRPr="003B7779" w:rsidRDefault="00FB490B" w:rsidP="00FB490B">
      <w:pPr>
        <w:jc w:val="center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>Приглашаем жителей Кировской области принять</w:t>
      </w:r>
    </w:p>
    <w:p w:rsidR="0071620F" w:rsidRPr="003B7779" w:rsidRDefault="00FB490B" w:rsidP="00FB490B">
      <w:pPr>
        <w:jc w:val="center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>участие в исследовании уровня финансовой грамотности</w:t>
      </w:r>
    </w:p>
    <w:p w:rsidR="00FB490B" w:rsidRDefault="00FB490B" w:rsidP="0071620F">
      <w:pPr>
        <w:rPr>
          <w:rFonts w:eastAsia="Times New Roman"/>
          <w:sz w:val="28"/>
          <w:szCs w:val="28"/>
        </w:rPr>
      </w:pPr>
    </w:p>
    <w:p w:rsidR="00FB490B" w:rsidRDefault="00C2001C" w:rsidP="00FB490B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8pt;height:230.4pt">
            <v:imagedata r:id="rId5" o:title="A4s0g7MhCtg 2"/>
          </v:shape>
        </w:pict>
      </w:r>
    </w:p>
    <w:p w:rsidR="00FB490B" w:rsidRDefault="00FB490B" w:rsidP="0071620F">
      <w:pPr>
        <w:rPr>
          <w:rFonts w:eastAsia="Times New Roman"/>
          <w:sz w:val="28"/>
          <w:szCs w:val="28"/>
        </w:rPr>
      </w:pPr>
    </w:p>
    <w:p w:rsidR="00FB490B" w:rsidRPr="003B7779" w:rsidRDefault="00590937" w:rsidP="003B7779">
      <w:pPr>
        <w:spacing w:after="120"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Региональным центром финансовой грамотности Кировской области </w:t>
      </w:r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 xml:space="preserve">(РЦФГ) 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>проводится исследование уровня финансовой грамотности населения Кировской</w:t>
      </w:r>
      <w:r w:rsidR="00FB490B" w:rsidRPr="003B7779">
        <w:rPr>
          <w:rFonts w:asciiTheme="minorHAnsi" w:eastAsia="Times New Roman" w:hAnsiTheme="minorHAnsi" w:cstheme="minorHAnsi"/>
          <w:sz w:val="28"/>
          <w:szCs w:val="28"/>
        </w:rPr>
        <w:t> 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>области.</w:t>
      </w:r>
    </w:p>
    <w:p w:rsidR="00FB490B" w:rsidRPr="003B7779" w:rsidRDefault="005F27AF" w:rsidP="003B7779">
      <w:pPr>
        <w:spacing w:after="120"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Данное мероприятие </w:t>
      </w:r>
      <w:r w:rsidR="0041042A" w:rsidRPr="003B7779">
        <w:rPr>
          <w:rFonts w:asciiTheme="minorHAnsi" w:eastAsia="Times New Roman" w:hAnsiTheme="minorHAnsi" w:cstheme="minorHAnsi"/>
          <w:sz w:val="28"/>
          <w:szCs w:val="28"/>
        </w:rPr>
        <w:t xml:space="preserve">организовано 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>в</w:t>
      </w:r>
      <w:r w:rsidR="00FB490B" w:rsidRPr="003B7779">
        <w:rPr>
          <w:rFonts w:asciiTheme="minorHAnsi" w:eastAsia="Times New Roman" w:hAnsiTheme="minorHAnsi" w:cstheme="minorHAnsi"/>
          <w:sz w:val="28"/>
          <w:szCs w:val="28"/>
        </w:rPr>
        <w:t xml:space="preserve"> рамках региональной программы «Повышение финансовой грамотности населения</w:t>
      </w:r>
      <w:r w:rsidR="0041042A" w:rsidRPr="003B7779">
        <w:rPr>
          <w:rFonts w:asciiTheme="minorHAnsi" w:eastAsia="Times New Roman" w:hAnsiTheme="minorHAnsi" w:cstheme="minorHAnsi"/>
          <w:sz w:val="28"/>
          <w:szCs w:val="28"/>
        </w:rPr>
        <w:t xml:space="preserve"> Кировской области</w:t>
      </w:r>
      <w:r w:rsidR="00C044E5">
        <w:rPr>
          <w:rFonts w:asciiTheme="minorHAnsi" w:eastAsia="Times New Roman" w:hAnsiTheme="minorHAnsi" w:cstheme="minorHAnsi"/>
          <w:sz w:val="28"/>
          <w:szCs w:val="28"/>
        </w:rPr>
        <w:t>»</w:t>
      </w:r>
      <w:r w:rsidR="00F448CF" w:rsidRPr="003B7779">
        <w:rPr>
          <w:rFonts w:asciiTheme="minorHAnsi" w:eastAsia="Times New Roman" w:hAnsiTheme="minorHAnsi" w:cstheme="minorHAnsi"/>
          <w:sz w:val="28"/>
          <w:szCs w:val="28"/>
        </w:rPr>
        <w:br/>
      </w:r>
      <w:r w:rsidR="0041042A" w:rsidRPr="003B7779">
        <w:rPr>
          <w:rFonts w:asciiTheme="minorHAnsi" w:eastAsia="Times New Roman" w:hAnsiTheme="minorHAnsi" w:cstheme="minorHAnsi"/>
          <w:sz w:val="28"/>
          <w:szCs w:val="28"/>
        </w:rPr>
        <w:t>на 2020 – 2023 годы и проводится ежегодно.</w:t>
      </w:r>
    </w:p>
    <w:p w:rsidR="003F6CB8" w:rsidRPr="003B7779" w:rsidRDefault="003B7779" w:rsidP="003B7779">
      <w:pPr>
        <w:spacing w:after="120"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>Исследование проводится в формате онлайн-тестирования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br/>
        <w:t xml:space="preserve">по </w:t>
      </w:r>
      <w:r w:rsidR="00590937" w:rsidRPr="003B7779">
        <w:rPr>
          <w:rFonts w:asciiTheme="minorHAnsi" w:eastAsia="Times New Roman" w:hAnsiTheme="minorHAnsi" w:cstheme="minorHAnsi"/>
          <w:sz w:val="28"/>
          <w:szCs w:val="28"/>
        </w:rPr>
        <w:t>следующи</w:t>
      </w:r>
      <w:r w:rsidR="00FB490B" w:rsidRPr="003B7779">
        <w:rPr>
          <w:rFonts w:asciiTheme="minorHAnsi" w:eastAsia="Times New Roman" w:hAnsiTheme="minorHAnsi" w:cstheme="minorHAnsi"/>
          <w:sz w:val="28"/>
          <w:szCs w:val="28"/>
        </w:rPr>
        <w:t>м</w:t>
      </w:r>
      <w:r w:rsidR="00590937" w:rsidRPr="003B7779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FB490B" w:rsidRPr="003B7779">
        <w:rPr>
          <w:rFonts w:asciiTheme="minorHAnsi" w:eastAsia="Times New Roman" w:hAnsiTheme="minorHAnsi" w:cstheme="minorHAnsi"/>
          <w:sz w:val="28"/>
          <w:szCs w:val="28"/>
        </w:rPr>
        <w:t>темам</w:t>
      </w:r>
      <w:r w:rsidR="00590937" w:rsidRPr="003B7779">
        <w:rPr>
          <w:rFonts w:asciiTheme="minorHAnsi" w:eastAsia="Times New Roman" w:hAnsiTheme="minorHAnsi" w:cstheme="minorHAnsi"/>
          <w:sz w:val="28"/>
          <w:szCs w:val="28"/>
        </w:rPr>
        <w:t>:</w:t>
      </w:r>
      <w:r w:rsidR="00FB490B" w:rsidRPr="003B7779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>доходы и расходы, финансовое планирование и бюджет, личные сбережения, кредитование, инвестирование, налоги, страхование обязательное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>и добровольное (в том числе пенсии), риски и финансовая безопасность, защита прав потребителей, банковские (пластиковые) карты, наличные деньги, операции с иностранной валютой, предотвращение мошенничеств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 xml:space="preserve">в сфере финансовых услуг, </w:t>
      </w:r>
      <w:proofErr w:type="spellStart"/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>коллекторская</w:t>
      </w:r>
      <w:proofErr w:type="spellEnd"/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 xml:space="preserve"> деятельность.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bookmarkStart w:id="0" w:name="_GoBack"/>
      <w:bookmarkEnd w:id="0"/>
      <w:r w:rsidRPr="003B7779">
        <w:rPr>
          <w:rFonts w:asciiTheme="minorHAnsi" w:eastAsia="Times New Roman" w:hAnsiTheme="minorHAnsi" w:cstheme="minorHAnsi"/>
          <w:sz w:val="28"/>
          <w:szCs w:val="28"/>
        </w:rPr>
        <w:t>У каждого вопроса только один правильный ответ.</w:t>
      </w:r>
    </w:p>
    <w:p w:rsidR="003F6CB8" w:rsidRPr="003B7779" w:rsidRDefault="003B7779" w:rsidP="003B7779">
      <w:pPr>
        <w:spacing w:after="120"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Принять участие в исследовании может каждый желающий, пройдя по 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ссылке </w:t>
      </w:r>
      <w:hyperlink r:id="rId6" w:history="1">
        <w:r w:rsidR="003F6CB8" w:rsidRPr="003B7779">
          <w:rPr>
            <w:rStyle w:val="a3"/>
            <w:rFonts w:asciiTheme="minorHAnsi" w:eastAsia="Times New Roman" w:hAnsiTheme="minorHAnsi" w:cstheme="minorHAnsi"/>
            <w:sz w:val="28"/>
            <w:szCs w:val="28"/>
          </w:rPr>
          <w:t>https://forms.gle/W2uHinaGS6iXG1k87</w:t>
        </w:r>
      </w:hyperlink>
      <w:r w:rsidR="003F6CB8" w:rsidRPr="003B7779">
        <w:rPr>
          <w:rFonts w:asciiTheme="minorHAnsi" w:eastAsia="Times New Roman" w:hAnsiTheme="minorHAnsi" w:cstheme="minorHAnsi"/>
          <w:sz w:val="28"/>
          <w:szCs w:val="28"/>
        </w:rPr>
        <w:t xml:space="preserve">. </w:t>
      </w:r>
    </w:p>
    <w:p w:rsidR="00CA3559" w:rsidRPr="003B7779" w:rsidRDefault="00CA3559" w:rsidP="003B7779">
      <w:pPr>
        <w:spacing w:after="120"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DB4078">
        <w:rPr>
          <w:rFonts w:asciiTheme="minorHAnsi" w:eastAsia="Times New Roman" w:hAnsiTheme="minorHAnsi" w:cstheme="minorHAnsi"/>
          <w:b/>
          <w:sz w:val="28"/>
          <w:szCs w:val="28"/>
        </w:rPr>
        <w:t xml:space="preserve">Анкетирование </w:t>
      </w:r>
      <w:r w:rsidR="007F5E73" w:rsidRPr="00DB4078">
        <w:rPr>
          <w:rFonts w:asciiTheme="minorHAnsi" w:eastAsia="Times New Roman" w:hAnsiTheme="minorHAnsi" w:cstheme="minorHAnsi"/>
          <w:b/>
          <w:sz w:val="28"/>
          <w:szCs w:val="28"/>
        </w:rPr>
        <w:t>пройдёт</w:t>
      </w:r>
      <w:r w:rsidRPr="00DB4078">
        <w:rPr>
          <w:rFonts w:asciiTheme="minorHAnsi" w:eastAsia="Times New Roman" w:hAnsiTheme="minorHAnsi" w:cstheme="minorHAnsi"/>
          <w:b/>
          <w:sz w:val="28"/>
          <w:szCs w:val="28"/>
        </w:rPr>
        <w:t xml:space="preserve"> до </w:t>
      </w:r>
      <w:r w:rsidR="003F6CB8" w:rsidRPr="00DB4078">
        <w:rPr>
          <w:rFonts w:asciiTheme="minorHAnsi" w:eastAsia="Times New Roman" w:hAnsiTheme="minorHAnsi" w:cstheme="minorHAnsi"/>
          <w:b/>
          <w:sz w:val="28"/>
          <w:szCs w:val="28"/>
        </w:rPr>
        <w:t xml:space="preserve">1 </w:t>
      </w:r>
      <w:r w:rsidRPr="00DB4078">
        <w:rPr>
          <w:rFonts w:asciiTheme="minorHAnsi" w:eastAsia="Times New Roman" w:hAnsiTheme="minorHAnsi" w:cstheme="minorHAnsi"/>
          <w:b/>
          <w:sz w:val="28"/>
          <w:szCs w:val="28"/>
        </w:rPr>
        <w:t>декабря 202</w:t>
      </w:r>
      <w:r w:rsidR="003F6CB8" w:rsidRPr="00DB4078">
        <w:rPr>
          <w:rFonts w:asciiTheme="minorHAnsi" w:eastAsia="Times New Roman" w:hAnsiTheme="minorHAnsi" w:cstheme="minorHAnsi"/>
          <w:b/>
          <w:sz w:val="28"/>
          <w:szCs w:val="28"/>
        </w:rPr>
        <w:t>3</w:t>
      </w:r>
      <w:r w:rsidRPr="00DB4078">
        <w:rPr>
          <w:rFonts w:asciiTheme="minorHAnsi" w:eastAsia="Times New Roman" w:hAnsiTheme="minorHAnsi" w:cstheme="minorHAnsi"/>
          <w:b/>
          <w:sz w:val="28"/>
          <w:szCs w:val="28"/>
        </w:rPr>
        <w:t xml:space="preserve"> года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>.</w:t>
      </w:r>
    </w:p>
    <w:p w:rsidR="004A77C2" w:rsidRPr="004A77C2" w:rsidRDefault="004A77C2" w:rsidP="004A77C2">
      <w:pPr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4A77C2">
        <w:rPr>
          <w:rFonts w:asciiTheme="minorHAnsi" w:eastAsia="Times New Roman" w:hAnsiTheme="minorHAnsi" w:cstheme="minorHAnsi"/>
          <w:sz w:val="28"/>
          <w:szCs w:val="28"/>
        </w:rPr>
        <w:t>Поделитесь этой информацией с родными и друзьями!</w:t>
      </w:r>
    </w:p>
    <w:p w:rsidR="004A77C2" w:rsidRPr="003B7779" w:rsidRDefault="004A77C2" w:rsidP="003B7779">
      <w:pPr>
        <w:spacing w:after="120" w:line="276" w:lineRule="auto"/>
        <w:jc w:val="both"/>
        <w:rPr>
          <w:rFonts w:asciiTheme="minorHAnsi" w:hAnsiTheme="minorHAnsi" w:cstheme="minorHAnsi"/>
          <w:sz w:val="28"/>
          <w:szCs w:val="28"/>
        </w:rPr>
      </w:pPr>
    </w:p>
    <w:sectPr w:rsidR="004A77C2" w:rsidRPr="003B7779" w:rsidSect="00C20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975"/>
    <w:rsid w:val="0007484C"/>
    <w:rsid w:val="00081752"/>
    <w:rsid w:val="001B5EA3"/>
    <w:rsid w:val="001D4E63"/>
    <w:rsid w:val="00243007"/>
    <w:rsid w:val="003059C8"/>
    <w:rsid w:val="003B7779"/>
    <w:rsid w:val="003F6CB8"/>
    <w:rsid w:val="0041042A"/>
    <w:rsid w:val="004A77C2"/>
    <w:rsid w:val="00590937"/>
    <w:rsid w:val="005F27AF"/>
    <w:rsid w:val="00642F1F"/>
    <w:rsid w:val="006D1610"/>
    <w:rsid w:val="0071620F"/>
    <w:rsid w:val="00742975"/>
    <w:rsid w:val="0074737C"/>
    <w:rsid w:val="007F5E73"/>
    <w:rsid w:val="00856192"/>
    <w:rsid w:val="00976691"/>
    <w:rsid w:val="00986BC3"/>
    <w:rsid w:val="00A73956"/>
    <w:rsid w:val="00B14020"/>
    <w:rsid w:val="00C044E5"/>
    <w:rsid w:val="00C2001C"/>
    <w:rsid w:val="00CA1DCE"/>
    <w:rsid w:val="00CA3559"/>
    <w:rsid w:val="00DB4078"/>
    <w:rsid w:val="00F448CF"/>
    <w:rsid w:val="00FB4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937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093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49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90B"/>
    <w:rPr>
      <w:rFonts w:ascii="Tahoma" w:hAnsi="Tahoma" w:cs="Tahoma"/>
      <w:sz w:val="16"/>
      <w:szCs w:val="16"/>
      <w:lang w:eastAsia="ru-RU"/>
    </w:rPr>
  </w:style>
  <w:style w:type="paragraph" w:customStyle="1" w:styleId="a6">
    <w:basedOn w:val="a"/>
    <w:next w:val="a7"/>
    <w:uiPriority w:val="99"/>
    <w:unhideWhenUsed/>
    <w:rsid w:val="00FB490B"/>
    <w:pPr>
      <w:spacing w:before="100" w:beforeAutospacing="1" w:after="119"/>
    </w:pPr>
    <w:rPr>
      <w:rFonts w:ascii="Times" w:eastAsia="Calibri" w:hAnsi="Times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FB490B"/>
  </w:style>
  <w:style w:type="character" w:styleId="a8">
    <w:name w:val="FollowedHyperlink"/>
    <w:basedOn w:val="a0"/>
    <w:uiPriority w:val="99"/>
    <w:semiHidden/>
    <w:unhideWhenUsed/>
    <w:rsid w:val="0074737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1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W2uHinaGS6iXG1k8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C7A5-8725-4634-A187-319DAF8C3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Нелюбина Татьяна Владимировна</dc:creator>
  <cp:lastModifiedBy>СПЕЦИАЛИСТ</cp:lastModifiedBy>
  <cp:revision>2</cp:revision>
  <cp:lastPrinted>2023-11-22T12:41:00Z</cp:lastPrinted>
  <dcterms:created xsi:type="dcterms:W3CDTF">2023-11-27T05:45:00Z</dcterms:created>
  <dcterms:modified xsi:type="dcterms:W3CDTF">2023-11-27T05:45:00Z</dcterms:modified>
</cp:coreProperties>
</file>