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6BCCF" w14:textId="5000A3AC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928D3">
        <w:rPr>
          <w:rFonts w:ascii="Times New Roman" w:hAnsi="Times New Roman" w:cs="Times New Roman"/>
          <w:b/>
          <w:sz w:val="28"/>
          <w:szCs w:val="28"/>
        </w:rPr>
        <w:t>ЗИМНЯКСКОГО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bookmarkStart w:id="0" w:name="_GoBack"/>
      <w:bookmarkEnd w:id="0"/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1187FD75" w:rsidR="00804EE2" w:rsidRDefault="00853A73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77CE6068" w14:textId="1022DB59" w:rsidR="00804EE2" w:rsidRDefault="00853A73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</w:tr>
    </w:tbl>
    <w:p w14:paraId="7CA08528" w14:textId="0FC7FF8F" w:rsidR="001279EA" w:rsidRDefault="00853A7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28D3">
        <w:rPr>
          <w:rFonts w:ascii="Times New Roman" w:hAnsi="Times New Roman" w:cs="Times New Roman"/>
          <w:sz w:val="28"/>
          <w:szCs w:val="28"/>
        </w:rPr>
        <w:t xml:space="preserve"> Зимник</w:t>
      </w:r>
    </w:p>
    <w:p w14:paraId="64FF275C" w14:textId="7A9F2355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proofErr w:type="spellStart"/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Зимнякского</w:t>
      </w:r>
      <w:proofErr w:type="spellEnd"/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5445332D" w:rsidR="00FA5ECC" w:rsidRPr="00FA5ECC" w:rsidRDefault="00FA5ECC" w:rsidP="00FA5ECC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</w:t>
      </w:r>
      <w:bookmarkStart w:id="1" w:name="_Hlk196914494"/>
      <w:proofErr w:type="spellStart"/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Зимнякского</w:t>
      </w:r>
      <w:proofErr w:type="spellEnd"/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bookmarkEnd w:id="1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5A79BC44" w14:textId="7892A723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Создать комиссию администрации </w:t>
      </w:r>
      <w:proofErr w:type="spellStart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Зимнякского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38F3EC17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2. Утвердить Положение о комиссии администрации </w:t>
      </w:r>
      <w:proofErr w:type="spellStart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Зимнякского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интересов, согласно приложению №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</w:p>
    <w:p w14:paraId="6EC1B647" w14:textId="671F5B06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Зимнякского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информационной телекоммуникационной сети «Интернет».</w:t>
      </w:r>
    </w:p>
    <w:p w14:paraId="65FA9782" w14:textId="77777777" w:rsidR="004F5899" w:rsidRDefault="00FA5ECC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Контроль за исполнением постановления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оставлю за собой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7A46EBC1" w14:textId="08FAD35A" w:rsidR="006F2B0A" w:rsidRDefault="004F5899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главы</w:t>
      </w:r>
      <w:r w:rsidR="00781005"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2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6F2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Е.А.Кузьминых</w:t>
      </w:r>
      <w:proofErr w:type="spellEnd"/>
    </w:p>
    <w:p w14:paraId="7AD4D37A" w14:textId="363347E6" w:rsid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0B7FAF5D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3C772D45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0AF79C1F" w14:textId="2D5AFC30" w:rsidR="00FA5ECC" w:rsidRPr="00FA5ECC" w:rsidRDefault="004F5899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06.05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</w:t>
      </w:r>
    </w:p>
    <w:p w14:paraId="582D0855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20E434F3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proofErr w:type="spellStart"/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1CD80507" w14:textId="77777777" w:rsidR="00FA5ECC" w:rsidRPr="00FA5ECC" w:rsidRDefault="00FA5ECC" w:rsidP="00FA5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FA5ECC" w:rsidRPr="00FA5ECC" w14:paraId="30885038" w14:textId="77777777" w:rsidTr="004F5899">
        <w:tc>
          <w:tcPr>
            <w:tcW w:w="4743" w:type="dxa"/>
            <w:shd w:val="clear" w:color="auto" w:fill="auto"/>
          </w:tcPr>
          <w:p w14:paraId="5726AF7C" w14:textId="5B07C737" w:rsidR="00FA5ECC" w:rsidRPr="00FA5ECC" w:rsidRDefault="004F5899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Кузьминых Елена Андреевна</w:t>
            </w:r>
          </w:p>
        </w:tc>
        <w:tc>
          <w:tcPr>
            <w:tcW w:w="4743" w:type="dxa"/>
            <w:shd w:val="clear" w:color="auto" w:fill="auto"/>
          </w:tcPr>
          <w:p w14:paraId="0227161F" w14:textId="4C44CC2A" w:rsidR="00FA5ECC" w:rsidRPr="00FA5ECC" w:rsidRDefault="004F5899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исполняющая обязанности главы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</w:t>
            </w:r>
            <w:proofErr w:type="spellStart"/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Зимнякского</w:t>
            </w:r>
            <w:proofErr w:type="spellEnd"/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</w:t>
            </w:r>
            <w:proofErr w:type="gramStart"/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</w:tr>
      <w:tr w:rsidR="00FA5ECC" w:rsidRPr="00FA5ECC" w14:paraId="22646347" w14:textId="77777777" w:rsidTr="004F5899">
        <w:tc>
          <w:tcPr>
            <w:tcW w:w="4743" w:type="dxa"/>
            <w:shd w:val="clear" w:color="auto" w:fill="auto"/>
          </w:tcPr>
          <w:p w14:paraId="7DEF59BF" w14:textId="7C21B260" w:rsidR="00FA5ECC" w:rsidRPr="00FA5ECC" w:rsidRDefault="004F5899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Мальцева Светлана Степановна</w:t>
            </w:r>
          </w:p>
        </w:tc>
        <w:tc>
          <w:tcPr>
            <w:tcW w:w="4743" w:type="dxa"/>
            <w:shd w:val="clear" w:color="auto" w:fill="auto"/>
          </w:tcPr>
          <w:p w14:paraId="6252ED3F" w14:textId="4A23226D" w:rsidR="00FA5ECC" w:rsidRPr="00FA5ECC" w:rsidRDefault="004F5899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сельской думы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секретарь комиссии</w:t>
            </w:r>
          </w:p>
        </w:tc>
      </w:tr>
      <w:tr w:rsidR="00FA5ECC" w:rsidRPr="00FA5ECC" w14:paraId="34E491B9" w14:textId="77777777" w:rsidTr="004F5899">
        <w:tc>
          <w:tcPr>
            <w:tcW w:w="4743" w:type="dxa"/>
            <w:shd w:val="clear" w:color="auto" w:fill="auto"/>
          </w:tcPr>
          <w:p w14:paraId="6866B091" w14:textId="681D99BE" w:rsidR="00FA5ECC" w:rsidRPr="00FA5ECC" w:rsidRDefault="004F5899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Сметанина Татьяна Степановна</w:t>
            </w:r>
          </w:p>
        </w:tc>
        <w:tc>
          <w:tcPr>
            <w:tcW w:w="4743" w:type="dxa"/>
            <w:shd w:val="clear" w:color="auto" w:fill="auto"/>
          </w:tcPr>
          <w:p w14:paraId="46909D05" w14:textId="14713698"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589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  <w:r w:rsidR="00907C0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ветеранской организации сельского поселения</w:t>
            </w:r>
          </w:p>
        </w:tc>
      </w:tr>
    </w:tbl>
    <w:p w14:paraId="0D2F6FAF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C9E0D4" w14:textId="47E8DDD7" w:rsidR="00F511F5" w:rsidRDefault="00F511F5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1C54889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187C83E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63215AF5" w14:textId="0B3C8FF9" w:rsidR="00F511F5" w:rsidRPr="00F511F5" w:rsidRDefault="00907C0D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06.05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</w:t>
      </w:r>
    </w:p>
    <w:p w14:paraId="11AB574D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4420AB8E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F5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437DCB3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617ADB5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08CB5A9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служебному поведению и (или) требования об урегулировании конфликта интересов).</w:t>
      </w:r>
    </w:p>
    <w:p w14:paraId="7C1BA2E3" w14:textId="4956019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44C63D" w14:textId="42FA596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proofErr w:type="spellStart"/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760208" w14:textId="5087822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правовым актом утверждаются состав комиссии и порядок ее работы.</w:t>
      </w:r>
    </w:p>
    <w:p w14:paraId="5238A7A6" w14:textId="1C94A6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входят председатель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комиссии.</w:t>
      </w:r>
    </w:p>
    <w:p w14:paraId="628474B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1EA5746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 глав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(председатель комиссии).</w:t>
      </w:r>
    </w:p>
    <w:p w14:paraId="3745512F" w14:textId="0BF233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 специалист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комиссии).</w:t>
      </w:r>
    </w:p>
    <w:p w14:paraId="6606F8DB" w14:textId="26C466B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принять решение о включении в состав комиссии:</w:t>
      </w:r>
    </w:p>
    <w:p w14:paraId="0C499ED9" w14:textId="37B1982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5FA9FE" w14:textId="550B4BA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сельской думы</w:t>
      </w:r>
      <w:r w:rsidR="00907C0D" w:rsidRPr="00907C0D">
        <w:t xml:space="preserve"> </w:t>
      </w:r>
      <w:proofErr w:type="spell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</w:t>
      </w:r>
      <w:proofErr w:type="gram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14097A33" w14:textId="43545FA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 пункте 7 настоящего Положения, включаются в состав комиссии в установленном порядке по согласованию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с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сельской думой </w:t>
      </w:r>
      <w:proofErr w:type="spellStart"/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действующей в установленном порядке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основании запроса главы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Согласование осуществляется в 10-дневный срок со дня получения запроса.</w:t>
      </w:r>
    </w:p>
    <w:p w14:paraId="4AA1B2FF" w14:textId="5FBAB28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1861129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14:paraId="6B7C70B3" w14:textId="27F06DB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1FFC84E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12AF44B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03B1DFA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подразделение кадровой службы) в порядке, установленном правовым актом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F18F64" w14:textId="24D1B5A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должность муниципальной службы, включенную в перечень должностей, утвержденный правовым актом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4CE7194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требований об урегулировании конфликта интересов либо осуществления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CB46904" w14:textId="7E4A9F9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0492CA9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53A20A5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подразделение кадровой службы.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14:paraId="462B90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19. Уведомление, указанное в подпункте 14.5 пункта 14 настоящего Положения, рассматривается подразделением кадровой службы,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07F285C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proofErr w:type="spellStart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Зимнякского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71CAF43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5EA9B24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5474FB4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 их согласия), и иных лиц,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7D54C58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указать муниципальному служащему на недопустимость нарушения требований к служебному поведению и (или) требований об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0F72962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7E14941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7D797CC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6662DDB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рекомендует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7404151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36.2. Признать отсутствие причинно-следственной связи между возникновением не зависящих от муниципального служащего обстоятельств 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7B3898D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решений или поручений главы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в установленном порядке представляются на рассмотрение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134B407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052C41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4F6B090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6BC8CC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29F3A46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Глава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обязан рассмотреть протокол заседания комиссии и вправе учесть в пределах своей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письменной форме уведомляет комиссию в месячный срок со дня поступления к нему протокола заседания комиссии. Решения главы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оглашаются на ближайшем заседании комиссии и принимается к сведению без обсуждения.</w:t>
      </w:r>
    </w:p>
    <w:p w14:paraId="50328161" w14:textId="07C718E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proofErr w:type="spellStart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49. Выписка из решения комиссии, заверенная подписью секретаря комиссии и печатью муниципального органа, вручается гражданину,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F511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E86A1B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00030" w14:textId="77777777" w:rsidR="00272C4C" w:rsidRDefault="00272C4C" w:rsidP="00804EE2">
      <w:pPr>
        <w:spacing w:after="0" w:line="240" w:lineRule="auto"/>
      </w:pPr>
      <w:r>
        <w:separator/>
      </w:r>
    </w:p>
  </w:endnote>
  <w:endnote w:type="continuationSeparator" w:id="0">
    <w:p w14:paraId="17CECC69" w14:textId="77777777" w:rsidR="00272C4C" w:rsidRDefault="00272C4C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1D0EF" w14:textId="77777777" w:rsidR="00272C4C" w:rsidRDefault="00272C4C" w:rsidP="00804EE2">
      <w:pPr>
        <w:spacing w:after="0" w:line="240" w:lineRule="auto"/>
      </w:pPr>
      <w:r>
        <w:separator/>
      </w:r>
    </w:p>
  </w:footnote>
  <w:footnote w:type="continuationSeparator" w:id="0">
    <w:p w14:paraId="583E2555" w14:textId="77777777" w:rsidR="00272C4C" w:rsidRDefault="00272C4C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45349"/>
    <w:rsid w:val="00053C32"/>
    <w:rsid w:val="00067FDD"/>
    <w:rsid w:val="00083424"/>
    <w:rsid w:val="000928D3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5635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41BF1"/>
    <w:rsid w:val="0045218B"/>
    <w:rsid w:val="00454D14"/>
    <w:rsid w:val="0046173E"/>
    <w:rsid w:val="004650C4"/>
    <w:rsid w:val="004A2C73"/>
    <w:rsid w:val="004A5213"/>
    <w:rsid w:val="004C5559"/>
    <w:rsid w:val="004F0169"/>
    <w:rsid w:val="004F2CA2"/>
    <w:rsid w:val="004F3353"/>
    <w:rsid w:val="004F5899"/>
    <w:rsid w:val="00510FBD"/>
    <w:rsid w:val="00526EEB"/>
    <w:rsid w:val="00543841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60CB"/>
    <w:rsid w:val="006B1227"/>
    <w:rsid w:val="006B3BC3"/>
    <w:rsid w:val="006B47D2"/>
    <w:rsid w:val="006B682A"/>
    <w:rsid w:val="006E091D"/>
    <w:rsid w:val="006E22A1"/>
    <w:rsid w:val="006F286F"/>
    <w:rsid w:val="006F2B0A"/>
    <w:rsid w:val="006F5DFC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A19E1"/>
    <w:rsid w:val="008B07FB"/>
    <w:rsid w:val="008C1BC2"/>
    <w:rsid w:val="008D0EAF"/>
    <w:rsid w:val="008E2E39"/>
    <w:rsid w:val="008E52DA"/>
    <w:rsid w:val="008E69A8"/>
    <w:rsid w:val="00907C0D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402D9"/>
    <w:rsid w:val="00A53690"/>
    <w:rsid w:val="00A619E6"/>
    <w:rsid w:val="00A6642D"/>
    <w:rsid w:val="00A72137"/>
    <w:rsid w:val="00A732A9"/>
    <w:rsid w:val="00A92103"/>
    <w:rsid w:val="00A94720"/>
    <w:rsid w:val="00AA07FC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742D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30F5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2D76"/>
    <w:rsid w:val="00EB537A"/>
    <w:rsid w:val="00EC680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8046-F0F7-4FD2-8B32-018F3C8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Елена Андреевна</cp:lastModifiedBy>
  <cp:revision>4</cp:revision>
  <cp:lastPrinted>2025-05-07T11:43:00Z</cp:lastPrinted>
  <dcterms:created xsi:type="dcterms:W3CDTF">2025-04-30T11:40:00Z</dcterms:created>
  <dcterms:modified xsi:type="dcterms:W3CDTF">2025-05-07T11:44:00Z</dcterms:modified>
</cp:coreProperties>
</file>